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18" w:rsidRPr="008E46C8" w:rsidRDefault="002E1818" w:rsidP="008E46C8">
      <w:pPr>
        <w:spacing w:after="0" w:line="360" w:lineRule="auto"/>
        <w:ind w:left="850"/>
        <w:jc w:val="both"/>
        <w:rPr>
          <w:rFonts w:asciiTheme="majorBidi" w:hAnsiTheme="majorBidi" w:cstheme="majorBidi"/>
          <w:b/>
          <w:bCs/>
          <w:sz w:val="24"/>
          <w:szCs w:val="24"/>
          <w:lang w:val="fr-FR"/>
        </w:rPr>
      </w:pPr>
      <w:bookmarkStart w:id="0" w:name="_GoBack"/>
      <w:bookmarkEnd w:id="0"/>
    </w:p>
    <w:p w:rsidR="00594FBE" w:rsidRPr="008E46C8" w:rsidRDefault="00594FBE" w:rsidP="008A025E">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1" w:name="_Toc388521972"/>
      <w:r w:rsidRPr="008E46C8">
        <w:rPr>
          <w:rFonts w:asciiTheme="majorBidi" w:hAnsiTheme="majorBidi" w:cstheme="majorBidi"/>
          <w:b/>
          <w:bCs/>
          <w:sz w:val="28"/>
          <w:szCs w:val="28"/>
          <w:lang w:val="fr-FR"/>
        </w:rPr>
        <w:t>Introduction :</w:t>
      </w:r>
      <w:bookmarkEnd w:id="1"/>
    </w:p>
    <w:p w:rsidR="00594FBE" w:rsidRPr="008E46C8" w:rsidRDefault="00DF34E1" w:rsidP="00245F5A">
      <w:pPr>
        <w:pStyle w:val="Paragraphedeliste"/>
        <w:spacing w:after="0" w:line="360" w:lineRule="auto"/>
        <w:ind w:left="850"/>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594FBE" w:rsidRPr="008E46C8">
        <w:rPr>
          <w:rFonts w:asciiTheme="majorBidi" w:hAnsiTheme="majorBidi" w:cstheme="majorBidi"/>
          <w:sz w:val="24"/>
          <w:szCs w:val="24"/>
          <w:lang w:val="fr-FR"/>
        </w:rPr>
        <w:t>Dans ce chapitre nous allons d’écrire les procédures à suivre pour connecté et configuré les routeurs  ISR Cisco.</w:t>
      </w:r>
    </w:p>
    <w:p w:rsidR="00594FBE" w:rsidRPr="008E46C8" w:rsidRDefault="00594FBE" w:rsidP="00245F5A">
      <w:pPr>
        <w:pStyle w:val="Paragraphedeliste"/>
        <w:spacing w:after="0" w:line="360" w:lineRule="auto"/>
        <w:ind w:left="850"/>
        <w:jc w:val="lowKashida"/>
        <w:rPr>
          <w:rFonts w:asciiTheme="majorBidi" w:hAnsiTheme="majorBidi" w:cstheme="majorBidi"/>
          <w:sz w:val="24"/>
          <w:szCs w:val="24"/>
          <w:lang w:val="fr-FR"/>
        </w:rPr>
      </w:pPr>
      <w:r w:rsidRPr="008E46C8">
        <w:rPr>
          <w:rFonts w:asciiTheme="majorBidi" w:hAnsiTheme="majorBidi" w:cstheme="majorBidi"/>
          <w:sz w:val="24"/>
          <w:szCs w:val="24"/>
          <w:lang w:val="fr-FR"/>
        </w:rPr>
        <w:t>Nous allons présenter les procédures de configuration  des bases des périphériques réseau Cisco et de connaitre les principales commandes de configuration.</w:t>
      </w:r>
    </w:p>
    <w:p w:rsidR="002B2CE9" w:rsidRPr="008E46C8" w:rsidRDefault="00021F10" w:rsidP="008A025E">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2" w:name="_Toc388521973"/>
      <w:r w:rsidRPr="008E46C8">
        <w:rPr>
          <w:rFonts w:asciiTheme="majorBidi" w:hAnsiTheme="majorBidi" w:cstheme="majorBidi"/>
          <w:b/>
          <w:bCs/>
          <w:sz w:val="28"/>
          <w:szCs w:val="28"/>
          <w:lang w:val="fr-FR"/>
        </w:rPr>
        <w:t>C’est  quoi un ISR Cisco :</w:t>
      </w:r>
      <w:bookmarkEnd w:id="2"/>
    </w:p>
    <w:p w:rsidR="00594FBE" w:rsidRPr="008E46C8" w:rsidRDefault="004D6E4A" w:rsidP="00245F5A">
      <w:pPr>
        <w:pStyle w:val="Paragraphedeliste"/>
        <w:spacing w:after="0" w:line="360" w:lineRule="auto"/>
        <w:ind w:left="850"/>
        <w:jc w:val="lowKashida"/>
        <w:rPr>
          <w:rFonts w:asciiTheme="majorBidi" w:hAnsiTheme="majorBidi" w:cstheme="majorBidi"/>
          <w:sz w:val="24"/>
          <w:szCs w:val="24"/>
          <w:lang w:val="fr-FR"/>
        </w:rPr>
      </w:pPr>
      <w:r>
        <w:rPr>
          <w:rFonts w:asciiTheme="majorBidi" w:hAnsiTheme="majorBidi" w:cstheme="majorBidi"/>
          <w:b/>
          <w:bCs/>
          <w:sz w:val="24"/>
          <w:szCs w:val="24"/>
          <w:lang w:val="fr-FR"/>
        </w:rPr>
        <w:t xml:space="preserve">            </w:t>
      </w:r>
      <w:r w:rsidR="00594FBE" w:rsidRPr="008E46C8">
        <w:rPr>
          <w:rFonts w:asciiTheme="majorBidi" w:hAnsiTheme="majorBidi" w:cstheme="majorBidi"/>
          <w:b/>
          <w:bCs/>
          <w:sz w:val="24"/>
          <w:szCs w:val="24"/>
          <w:lang w:val="fr-FR"/>
        </w:rPr>
        <w:t xml:space="preserve">ISR CISCO </w:t>
      </w:r>
      <w:r w:rsidR="00594FBE" w:rsidRPr="008E46C8">
        <w:rPr>
          <w:rFonts w:asciiTheme="majorBidi" w:hAnsiTheme="majorBidi" w:cstheme="majorBidi"/>
          <w:sz w:val="24"/>
          <w:szCs w:val="24"/>
          <w:lang w:val="fr-FR"/>
        </w:rPr>
        <w:t>est des périphériques réseaux les plus populaire conçue pour réponde aux besoins croissante des entreprises en terme de communication</w:t>
      </w:r>
    </w:p>
    <w:p w:rsidR="003926BF" w:rsidRPr="008E46C8" w:rsidRDefault="00594FBE" w:rsidP="00245F5A">
      <w:pPr>
        <w:pStyle w:val="Paragraphedeliste"/>
        <w:spacing w:after="0" w:line="360" w:lineRule="auto"/>
        <w:ind w:left="850"/>
        <w:jc w:val="lowKashida"/>
        <w:rPr>
          <w:rFonts w:asciiTheme="majorBidi" w:hAnsiTheme="majorBidi" w:cstheme="majorBidi"/>
          <w:sz w:val="24"/>
          <w:szCs w:val="24"/>
          <w:lang w:val="fr-FR"/>
        </w:rPr>
      </w:pPr>
      <w:r w:rsidRPr="008E46C8">
        <w:rPr>
          <w:rFonts w:asciiTheme="majorBidi" w:hAnsiTheme="majorBidi" w:cstheme="majorBidi"/>
          <w:sz w:val="24"/>
          <w:szCs w:val="24"/>
          <w:lang w:val="fr-FR"/>
        </w:rPr>
        <w:t>Cette technologie ISR réunit dans un seul périphérique plusieurs fonctionnalités telles que des fonctions de routage et de commutation du réseau local LAN de sécurité, ainsi que des fonctions de connectivité de réseau étendu WAN.</w:t>
      </w:r>
    </w:p>
    <w:p w:rsidR="003926BF" w:rsidRPr="008E46C8" w:rsidRDefault="003926BF" w:rsidP="008A025E">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3" w:name="_Toc388521974"/>
      <w:r w:rsidRPr="008E46C8">
        <w:rPr>
          <w:rFonts w:asciiTheme="majorBidi" w:hAnsiTheme="majorBidi" w:cstheme="majorBidi"/>
          <w:b/>
          <w:bCs/>
          <w:sz w:val="28"/>
          <w:szCs w:val="28"/>
          <w:lang w:val="fr-FR"/>
        </w:rPr>
        <w:t>Architecture des routeurs Cisco :</w:t>
      </w:r>
      <w:bookmarkEnd w:id="3"/>
    </w:p>
    <w:p w:rsidR="003926BF" w:rsidRPr="008E46C8" w:rsidRDefault="004D6E4A" w:rsidP="008E46C8">
      <w:pPr>
        <w:pStyle w:val="Paragraphedeliste"/>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64462D" w:rsidRPr="008E46C8">
        <w:rPr>
          <w:rFonts w:asciiTheme="majorBidi" w:hAnsiTheme="majorBidi" w:cstheme="majorBidi"/>
          <w:sz w:val="24"/>
          <w:szCs w:val="24"/>
          <w:lang w:val="fr-FR"/>
        </w:rPr>
        <w:t>Tous</w:t>
      </w:r>
      <w:r w:rsidR="003926BF" w:rsidRPr="008E46C8">
        <w:rPr>
          <w:rFonts w:asciiTheme="majorBidi" w:hAnsiTheme="majorBidi" w:cstheme="majorBidi"/>
          <w:sz w:val="24"/>
          <w:szCs w:val="24"/>
          <w:lang w:val="fr-FR"/>
        </w:rPr>
        <w:t xml:space="preserve"> les routeurs CISCO ont une architecture interne qui peut </w:t>
      </w:r>
      <w:proofErr w:type="spellStart"/>
      <w:r w:rsidR="0064462D" w:rsidRPr="008E46C8">
        <w:rPr>
          <w:rFonts w:asciiTheme="majorBidi" w:hAnsiTheme="majorBidi" w:cstheme="majorBidi"/>
          <w:sz w:val="24"/>
          <w:szCs w:val="24"/>
          <w:lang w:val="fr-FR"/>
        </w:rPr>
        <w:t>êtrereprésenté</w:t>
      </w:r>
      <w:proofErr w:type="spellEnd"/>
      <w:r w:rsidR="003926BF" w:rsidRPr="008E46C8">
        <w:rPr>
          <w:rFonts w:asciiTheme="majorBidi" w:hAnsiTheme="majorBidi" w:cstheme="majorBidi"/>
          <w:sz w:val="24"/>
          <w:szCs w:val="24"/>
          <w:lang w:val="fr-FR"/>
        </w:rPr>
        <w:t xml:space="preserve"> par :</w:t>
      </w:r>
    </w:p>
    <w:p w:rsidR="004B0C52" w:rsidRPr="008E46C8" w:rsidRDefault="003926BF" w:rsidP="00A4003D">
      <w:pPr>
        <w:pStyle w:val="Paragraphedeliste"/>
        <w:keepNext/>
        <w:spacing w:after="0" w:line="360" w:lineRule="auto"/>
        <w:ind w:left="850"/>
        <w:jc w:val="center"/>
        <w:rPr>
          <w:sz w:val="24"/>
          <w:szCs w:val="24"/>
        </w:rPr>
      </w:pPr>
      <w:r w:rsidRPr="008E46C8">
        <w:rPr>
          <w:rFonts w:asciiTheme="majorBidi" w:hAnsiTheme="majorBidi" w:cstheme="majorBidi"/>
          <w:noProof/>
          <w:sz w:val="24"/>
          <w:szCs w:val="24"/>
          <w:lang w:val="fr-FR" w:eastAsia="fr-FR"/>
        </w:rPr>
        <w:drawing>
          <wp:inline distT="0" distB="0" distL="0" distR="0">
            <wp:extent cx="4073588" cy="253891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20" cy="2538066"/>
                    </a:xfrm>
                    <a:prstGeom prst="rect">
                      <a:avLst/>
                    </a:prstGeom>
                    <a:noFill/>
                    <a:ln>
                      <a:noFill/>
                    </a:ln>
                  </pic:spPr>
                </pic:pic>
              </a:graphicData>
            </a:graphic>
          </wp:inline>
        </w:drawing>
      </w:r>
    </w:p>
    <w:p w:rsidR="003926BF" w:rsidRPr="00DF34E1" w:rsidRDefault="007F646E" w:rsidP="007F646E">
      <w:pPr>
        <w:pStyle w:val="Lgende"/>
        <w:jc w:val="center"/>
        <w:rPr>
          <w:sz w:val="22"/>
          <w:szCs w:val="22"/>
          <w:lang w:val="fr-FR"/>
        </w:rPr>
      </w:pPr>
      <w:bookmarkStart w:id="4" w:name="_Toc388566108"/>
      <w:bookmarkStart w:id="5" w:name="_Toc388568028"/>
      <w:r w:rsidRPr="00DF34E1">
        <w:rPr>
          <w:sz w:val="22"/>
          <w:szCs w:val="22"/>
          <w:lang w:val="fr-FR"/>
        </w:rPr>
        <w:t xml:space="preserve">Figure </w:t>
      </w:r>
      <w:r w:rsidR="003F7755" w:rsidRPr="005B1E29">
        <w:rPr>
          <w:sz w:val="22"/>
          <w:szCs w:val="22"/>
        </w:rPr>
        <w:fldChar w:fldCharType="begin"/>
      </w:r>
      <w:r w:rsidRPr="00DF34E1">
        <w:rPr>
          <w:sz w:val="22"/>
          <w:szCs w:val="22"/>
          <w:lang w:val="fr-FR"/>
        </w:rPr>
        <w:instrText xml:space="preserve"> SEQ Figure \* ARABIC </w:instrText>
      </w:r>
      <w:r w:rsidR="003F7755" w:rsidRPr="005B1E29">
        <w:rPr>
          <w:sz w:val="22"/>
          <w:szCs w:val="22"/>
        </w:rPr>
        <w:fldChar w:fldCharType="separate"/>
      </w:r>
      <w:r w:rsidR="005D3976">
        <w:rPr>
          <w:noProof/>
          <w:sz w:val="22"/>
          <w:szCs w:val="22"/>
          <w:lang w:val="fr-FR"/>
        </w:rPr>
        <w:t>1</w:t>
      </w:r>
      <w:r w:rsidR="003F7755" w:rsidRPr="005B1E29">
        <w:rPr>
          <w:sz w:val="22"/>
          <w:szCs w:val="22"/>
        </w:rPr>
        <w:fldChar w:fldCharType="end"/>
      </w:r>
      <w:r w:rsidRPr="005B1E29">
        <w:rPr>
          <w:rFonts w:ascii="Calibri" w:eastAsia="Calibri" w:hAnsi="Calibri" w:cs="Arial"/>
          <w:noProof/>
          <w:color w:val="0070C0"/>
          <w:sz w:val="22"/>
          <w:szCs w:val="22"/>
          <w:lang w:val="fr-FR"/>
        </w:rPr>
        <w:t>9</w:t>
      </w:r>
      <w:r w:rsidRPr="00DF34E1">
        <w:rPr>
          <w:sz w:val="22"/>
          <w:szCs w:val="22"/>
          <w:lang w:val="fr-FR"/>
        </w:rPr>
        <w:t>: Architecture interne d’un ISR CISCO</w:t>
      </w:r>
      <w:bookmarkEnd w:id="4"/>
      <w:bookmarkEnd w:id="5"/>
    </w:p>
    <w:p w:rsidR="0032424D" w:rsidRPr="008E46C8" w:rsidRDefault="004D6E4A" w:rsidP="008E46C8">
      <w:pPr>
        <w:pStyle w:val="Paragraphedeliste"/>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32424D" w:rsidRPr="008E46C8">
        <w:rPr>
          <w:rFonts w:asciiTheme="majorBidi" w:hAnsiTheme="majorBidi" w:cstheme="majorBidi"/>
          <w:sz w:val="24"/>
          <w:szCs w:val="24"/>
          <w:lang w:val="fr-FR"/>
        </w:rPr>
        <w:t>Ils contiennent tous :</w:t>
      </w:r>
    </w:p>
    <w:p w:rsidR="0032424D" w:rsidRPr="008E46C8" w:rsidRDefault="0032424D" w:rsidP="008E46C8">
      <w:pPr>
        <w:pStyle w:val="Paragraphedeliste"/>
        <w:numPr>
          <w:ilvl w:val="0"/>
          <w:numId w:val="5"/>
        </w:numPr>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Une mémoire NVRAM pour RAM non volatile et sur </w:t>
      </w:r>
      <w:r w:rsidR="0064462D" w:rsidRPr="008E46C8">
        <w:rPr>
          <w:rFonts w:asciiTheme="majorBidi" w:hAnsiTheme="majorBidi" w:cstheme="majorBidi"/>
          <w:sz w:val="24"/>
          <w:szCs w:val="24"/>
          <w:lang w:val="fr-FR"/>
        </w:rPr>
        <w:t>laquelle</w:t>
      </w:r>
      <w:r w:rsidRPr="008E46C8">
        <w:rPr>
          <w:rFonts w:asciiTheme="majorBidi" w:hAnsiTheme="majorBidi" w:cstheme="majorBidi"/>
          <w:sz w:val="24"/>
          <w:szCs w:val="24"/>
          <w:lang w:val="fr-FR"/>
        </w:rPr>
        <w:t xml:space="preserve"> l’administrateur va stocker la configuration qu’il aura mise dans le </w:t>
      </w:r>
      <w:r w:rsidR="0064462D" w:rsidRPr="008E46C8">
        <w:rPr>
          <w:rFonts w:asciiTheme="majorBidi" w:hAnsiTheme="majorBidi" w:cstheme="majorBidi"/>
          <w:sz w:val="24"/>
          <w:szCs w:val="24"/>
          <w:lang w:val="fr-FR"/>
        </w:rPr>
        <w:t xml:space="preserve">routeur. </w:t>
      </w:r>
      <w:r w:rsidRPr="008E46C8">
        <w:rPr>
          <w:rFonts w:asciiTheme="majorBidi" w:hAnsiTheme="majorBidi" w:cstheme="majorBidi"/>
          <w:sz w:val="24"/>
          <w:szCs w:val="24"/>
          <w:lang w:val="fr-FR"/>
        </w:rPr>
        <w:t>Elle contient également la configuration de l’IOS.</w:t>
      </w:r>
    </w:p>
    <w:p w:rsidR="0032424D" w:rsidRPr="008E46C8" w:rsidRDefault="0032424D" w:rsidP="008E46C8">
      <w:pPr>
        <w:pStyle w:val="Paragraphedeliste"/>
        <w:numPr>
          <w:ilvl w:val="0"/>
          <w:numId w:val="5"/>
        </w:numPr>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Une carte </w:t>
      </w:r>
      <w:r w:rsidR="0064462D" w:rsidRPr="008E46C8">
        <w:rPr>
          <w:rFonts w:asciiTheme="majorBidi" w:hAnsiTheme="majorBidi" w:cstheme="majorBidi"/>
          <w:sz w:val="24"/>
          <w:szCs w:val="24"/>
          <w:lang w:val="fr-FR"/>
        </w:rPr>
        <w:t>mère</w:t>
      </w:r>
      <w:r w:rsidRPr="008E46C8">
        <w:rPr>
          <w:rFonts w:asciiTheme="majorBidi" w:hAnsiTheme="majorBidi" w:cstheme="majorBidi"/>
          <w:sz w:val="24"/>
          <w:szCs w:val="24"/>
          <w:lang w:val="fr-FR"/>
        </w:rPr>
        <w:t xml:space="preserve"> qui est en général intégrée au </w:t>
      </w:r>
      <w:r w:rsidR="0064462D" w:rsidRPr="008E46C8">
        <w:rPr>
          <w:rFonts w:asciiTheme="majorBidi" w:hAnsiTheme="majorBidi" w:cstheme="majorBidi"/>
          <w:sz w:val="24"/>
          <w:szCs w:val="24"/>
          <w:lang w:val="fr-FR"/>
        </w:rPr>
        <w:t>châssis</w:t>
      </w:r>
      <w:r w:rsidRPr="008E46C8">
        <w:rPr>
          <w:rFonts w:asciiTheme="majorBidi" w:hAnsiTheme="majorBidi" w:cstheme="majorBidi"/>
          <w:sz w:val="24"/>
          <w:szCs w:val="24"/>
          <w:lang w:val="fr-FR"/>
        </w:rPr>
        <w:t>.</w:t>
      </w:r>
    </w:p>
    <w:p w:rsidR="0032424D" w:rsidRPr="008E46C8" w:rsidRDefault="0032424D" w:rsidP="008E46C8">
      <w:pPr>
        <w:pStyle w:val="Paragraphedeliste"/>
        <w:numPr>
          <w:ilvl w:val="0"/>
          <w:numId w:val="5"/>
        </w:num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sz w:val="24"/>
          <w:szCs w:val="24"/>
          <w:lang w:val="fr-FR"/>
        </w:rPr>
        <w:t xml:space="preserve">Une CPU qui est un microprocesseur Motorola avec un BIOS spécial nommé «  I.O.S » pour </w:t>
      </w:r>
      <w:r w:rsidR="0064462D" w:rsidRPr="008E46C8">
        <w:rPr>
          <w:rFonts w:asciiTheme="majorBidi" w:hAnsiTheme="majorBidi" w:cstheme="majorBidi"/>
          <w:sz w:val="24"/>
          <w:szCs w:val="24"/>
          <w:lang w:val="fr-FR"/>
        </w:rPr>
        <w:t>Inter Network</w:t>
      </w:r>
      <w:r w:rsidRPr="008E46C8">
        <w:rPr>
          <w:rFonts w:asciiTheme="majorBidi" w:hAnsiTheme="majorBidi" w:cstheme="majorBidi"/>
          <w:sz w:val="24"/>
          <w:szCs w:val="24"/>
          <w:lang w:val="fr-FR"/>
        </w:rPr>
        <w:t xml:space="preserve"> Operating System.</w:t>
      </w:r>
    </w:p>
    <w:p w:rsidR="0032424D" w:rsidRPr="008E46C8" w:rsidRDefault="0032424D" w:rsidP="008E46C8">
      <w:pPr>
        <w:pStyle w:val="Paragraphedeliste"/>
        <w:numPr>
          <w:ilvl w:val="0"/>
          <w:numId w:val="5"/>
        </w:num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sz w:val="24"/>
          <w:szCs w:val="24"/>
          <w:lang w:val="fr-FR"/>
        </w:rPr>
        <w:t xml:space="preserve">Une mémoire RAM principale </w:t>
      </w:r>
      <w:r w:rsidR="0064462D" w:rsidRPr="008E46C8">
        <w:rPr>
          <w:rFonts w:asciiTheme="majorBidi" w:hAnsiTheme="majorBidi" w:cstheme="majorBidi"/>
          <w:sz w:val="24"/>
          <w:szCs w:val="24"/>
          <w:lang w:val="fr-FR"/>
        </w:rPr>
        <w:t>contenant</w:t>
      </w:r>
      <w:r w:rsidRPr="008E46C8">
        <w:rPr>
          <w:rFonts w:asciiTheme="majorBidi" w:hAnsiTheme="majorBidi" w:cstheme="majorBidi"/>
          <w:sz w:val="24"/>
          <w:szCs w:val="24"/>
          <w:lang w:val="fr-FR"/>
        </w:rPr>
        <w:t xml:space="preserve"> le logiciel IOS, </w:t>
      </w:r>
      <w:r w:rsidR="0064462D" w:rsidRPr="008E46C8">
        <w:rPr>
          <w:rFonts w:asciiTheme="majorBidi" w:hAnsiTheme="majorBidi" w:cstheme="majorBidi"/>
          <w:sz w:val="24"/>
          <w:szCs w:val="24"/>
          <w:lang w:val="fr-FR"/>
        </w:rPr>
        <w:t>c’est</w:t>
      </w:r>
      <w:r w:rsidRPr="008E46C8">
        <w:rPr>
          <w:rFonts w:asciiTheme="majorBidi" w:hAnsiTheme="majorBidi" w:cstheme="majorBidi"/>
          <w:sz w:val="24"/>
          <w:szCs w:val="24"/>
          <w:lang w:val="fr-FR"/>
        </w:rPr>
        <w:t xml:space="preserve"> dans laquelle tout sera exécuté un peu à la manière d’un simple ordinateur.</w:t>
      </w:r>
    </w:p>
    <w:p w:rsidR="0032424D" w:rsidRPr="008E46C8" w:rsidRDefault="0032424D" w:rsidP="008E46C8">
      <w:pPr>
        <w:pStyle w:val="Paragraphedeliste"/>
        <w:numPr>
          <w:ilvl w:val="0"/>
          <w:numId w:val="5"/>
        </w:num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sz w:val="24"/>
          <w:szCs w:val="24"/>
          <w:lang w:val="fr-FR"/>
        </w:rPr>
        <w:lastRenderedPageBreak/>
        <w:t>Une mémoire FLASH, également une mémoire non volatile sur laquelle on stock la version courante de l’IOS</w:t>
      </w:r>
      <w:r w:rsidR="00673200" w:rsidRPr="008E46C8">
        <w:rPr>
          <w:rFonts w:asciiTheme="majorBidi" w:hAnsiTheme="majorBidi" w:cstheme="majorBidi"/>
          <w:sz w:val="24"/>
          <w:szCs w:val="24"/>
          <w:lang w:val="fr-FR"/>
        </w:rPr>
        <w:t xml:space="preserve"> du routeur.</w:t>
      </w:r>
    </w:p>
    <w:p w:rsidR="00834BCD" w:rsidRPr="008E46C8" w:rsidRDefault="00673200" w:rsidP="008E46C8">
      <w:pPr>
        <w:pStyle w:val="Paragraphedeliste"/>
        <w:numPr>
          <w:ilvl w:val="0"/>
          <w:numId w:val="5"/>
        </w:num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sz w:val="24"/>
          <w:szCs w:val="24"/>
          <w:lang w:val="fr-FR"/>
        </w:rPr>
        <w:t>Une mémoire ROM non volatile et qui, quant à elle, contient les instructions de démarrage (</w:t>
      </w:r>
      <w:proofErr w:type="spellStart"/>
      <w:r w:rsidRPr="008E46C8">
        <w:rPr>
          <w:rFonts w:asciiTheme="majorBidi" w:hAnsiTheme="majorBidi" w:cstheme="majorBidi"/>
          <w:sz w:val="24"/>
          <w:szCs w:val="24"/>
          <w:lang w:val="fr-FR"/>
        </w:rPr>
        <w:t>bootstrap</w:t>
      </w:r>
      <w:proofErr w:type="spellEnd"/>
      <w:r w:rsidRPr="008E46C8">
        <w:rPr>
          <w:rFonts w:asciiTheme="majorBidi" w:hAnsiTheme="majorBidi" w:cstheme="majorBidi"/>
          <w:sz w:val="24"/>
          <w:szCs w:val="24"/>
          <w:lang w:val="fr-FR"/>
        </w:rPr>
        <w:t xml:space="preserve">) est utilisée pour des opérations de maintenance </w:t>
      </w:r>
      <w:r w:rsidR="0064462D" w:rsidRPr="008E46C8">
        <w:rPr>
          <w:rFonts w:asciiTheme="majorBidi" w:hAnsiTheme="majorBidi" w:cstheme="majorBidi"/>
          <w:sz w:val="24"/>
          <w:szCs w:val="24"/>
          <w:lang w:val="fr-FR"/>
        </w:rPr>
        <w:t>difficiles</w:t>
      </w:r>
      <w:r w:rsidRPr="008E46C8">
        <w:rPr>
          <w:rFonts w:asciiTheme="majorBidi" w:hAnsiTheme="majorBidi" w:cstheme="majorBidi"/>
          <w:sz w:val="24"/>
          <w:szCs w:val="24"/>
          <w:lang w:val="fr-FR"/>
        </w:rPr>
        <w:t xml:space="preserve"> de </w:t>
      </w:r>
      <w:r w:rsidR="0064462D" w:rsidRPr="008E46C8">
        <w:rPr>
          <w:rFonts w:asciiTheme="majorBidi" w:hAnsiTheme="majorBidi" w:cstheme="majorBidi"/>
          <w:sz w:val="24"/>
          <w:szCs w:val="24"/>
          <w:lang w:val="fr-FR"/>
        </w:rPr>
        <w:t xml:space="preserve">routages, </w:t>
      </w:r>
      <w:proofErr w:type="gramStart"/>
      <w:r w:rsidR="0064462D" w:rsidRPr="008E46C8">
        <w:rPr>
          <w:rFonts w:asciiTheme="majorBidi" w:hAnsiTheme="majorBidi" w:cstheme="majorBidi"/>
          <w:sz w:val="24"/>
          <w:szCs w:val="24"/>
          <w:lang w:val="fr-FR"/>
        </w:rPr>
        <w:t>ARP</w:t>
      </w:r>
      <w:r w:rsidRPr="008E46C8">
        <w:rPr>
          <w:rFonts w:asciiTheme="majorBidi" w:hAnsiTheme="majorBidi" w:cstheme="majorBidi"/>
          <w:sz w:val="24"/>
          <w:szCs w:val="24"/>
          <w:lang w:val="fr-FR"/>
        </w:rPr>
        <w:t xml:space="preserve"> ,</w:t>
      </w:r>
      <w:r w:rsidR="0064462D" w:rsidRPr="008E46C8">
        <w:rPr>
          <w:rFonts w:asciiTheme="majorBidi" w:hAnsiTheme="majorBidi" w:cstheme="majorBidi"/>
          <w:sz w:val="24"/>
          <w:szCs w:val="24"/>
          <w:lang w:val="fr-FR"/>
        </w:rPr>
        <w:t>etc</w:t>
      </w:r>
      <w:proofErr w:type="gramEnd"/>
      <w:r w:rsidR="0064462D" w:rsidRPr="008E46C8">
        <w:rPr>
          <w:rFonts w:asciiTheme="majorBidi" w:hAnsiTheme="majorBidi" w:cstheme="majorBidi"/>
          <w:sz w:val="24"/>
          <w:szCs w:val="24"/>
          <w:lang w:val="fr-FR"/>
        </w:rPr>
        <w:t>.</w:t>
      </w:r>
      <w:r w:rsidRPr="008E46C8">
        <w:rPr>
          <w:rFonts w:asciiTheme="majorBidi" w:hAnsiTheme="majorBidi" w:cstheme="majorBidi"/>
          <w:sz w:val="24"/>
          <w:szCs w:val="24"/>
          <w:lang w:val="fr-FR"/>
        </w:rPr>
        <w:t xml:space="preserve"> ), mais aussi tous les buffers utilisés par les </w:t>
      </w:r>
      <w:r w:rsidR="0064462D" w:rsidRPr="008E46C8">
        <w:rPr>
          <w:rFonts w:asciiTheme="majorBidi" w:hAnsiTheme="majorBidi" w:cstheme="majorBidi"/>
          <w:sz w:val="24"/>
          <w:szCs w:val="24"/>
          <w:lang w:val="fr-FR"/>
        </w:rPr>
        <w:t>cartes</w:t>
      </w:r>
      <w:r w:rsidRPr="008E46C8">
        <w:rPr>
          <w:rFonts w:asciiTheme="majorBidi" w:hAnsiTheme="majorBidi" w:cstheme="majorBidi"/>
          <w:sz w:val="24"/>
          <w:szCs w:val="24"/>
          <w:lang w:val="fr-FR"/>
        </w:rPr>
        <w:t xml:space="preserve"> d’entrée.</w:t>
      </w:r>
    </w:p>
    <w:p w:rsidR="00EC4268" w:rsidRPr="008E46C8" w:rsidRDefault="00454157" w:rsidP="008A025E">
      <w:pPr>
        <w:pStyle w:val="Paragraphedeliste"/>
        <w:numPr>
          <w:ilvl w:val="0"/>
          <w:numId w:val="17"/>
        </w:numPr>
        <w:tabs>
          <w:tab w:val="right" w:pos="851"/>
        </w:tabs>
        <w:spacing w:after="0" w:line="360" w:lineRule="auto"/>
        <w:ind w:left="709" w:hanging="142"/>
        <w:jc w:val="both"/>
        <w:outlineLvl w:val="0"/>
        <w:rPr>
          <w:rFonts w:asciiTheme="majorBidi" w:hAnsiTheme="majorBidi" w:cstheme="majorBidi"/>
          <w:b/>
          <w:bCs/>
          <w:sz w:val="28"/>
          <w:szCs w:val="28"/>
          <w:lang w:val="fr-FR"/>
        </w:rPr>
      </w:pPr>
      <w:bookmarkStart w:id="6" w:name="_Toc388521975"/>
      <w:r w:rsidRPr="008E46C8">
        <w:rPr>
          <w:rFonts w:asciiTheme="majorBidi" w:hAnsiTheme="majorBidi" w:cstheme="majorBidi"/>
          <w:b/>
          <w:bCs/>
          <w:sz w:val="28"/>
          <w:szCs w:val="28"/>
          <w:lang w:val="fr-FR"/>
        </w:rPr>
        <w:t xml:space="preserve">Exemple de gamme de routeur à service </w:t>
      </w:r>
      <w:r w:rsidR="008D1FA2" w:rsidRPr="008E46C8">
        <w:rPr>
          <w:rFonts w:asciiTheme="majorBidi" w:hAnsiTheme="majorBidi" w:cstheme="majorBidi"/>
          <w:b/>
          <w:bCs/>
          <w:sz w:val="28"/>
          <w:szCs w:val="28"/>
          <w:lang w:val="fr-FR"/>
        </w:rPr>
        <w:t>intégré</w:t>
      </w:r>
      <w:r w:rsidRPr="008E46C8">
        <w:rPr>
          <w:rFonts w:asciiTheme="majorBidi" w:hAnsiTheme="majorBidi" w:cstheme="majorBidi"/>
          <w:b/>
          <w:bCs/>
          <w:sz w:val="28"/>
          <w:szCs w:val="28"/>
          <w:lang w:val="fr-FR"/>
        </w:rPr>
        <w:t xml:space="preserve"> (ISR) : </w:t>
      </w:r>
      <w:r w:rsidR="008A025E">
        <w:rPr>
          <w:rFonts w:asciiTheme="majorBidi" w:hAnsiTheme="majorBidi" w:cstheme="majorBidi"/>
          <w:b/>
          <w:bCs/>
          <w:sz w:val="28"/>
          <w:szCs w:val="28"/>
          <w:lang w:val="fr-FR"/>
        </w:rPr>
        <w:t>(</w:t>
      </w:r>
      <w:r w:rsidRPr="008E46C8">
        <w:rPr>
          <w:rFonts w:asciiTheme="majorBidi" w:hAnsiTheme="majorBidi" w:cstheme="majorBidi"/>
          <w:b/>
          <w:bCs/>
          <w:sz w:val="28"/>
          <w:szCs w:val="28"/>
          <w:lang w:val="fr-FR"/>
        </w:rPr>
        <w:t>model 1800</w:t>
      </w:r>
      <w:bookmarkEnd w:id="6"/>
      <w:r w:rsidR="008A025E">
        <w:rPr>
          <w:rFonts w:asciiTheme="majorBidi" w:hAnsiTheme="majorBidi" w:cstheme="majorBidi"/>
          <w:b/>
          <w:bCs/>
          <w:sz w:val="28"/>
          <w:szCs w:val="28"/>
          <w:lang w:val="fr-FR"/>
        </w:rPr>
        <w:t>)</w:t>
      </w:r>
    </w:p>
    <w:p w:rsidR="00AF3008" w:rsidRPr="008E46C8" w:rsidRDefault="00AF3008" w:rsidP="008E46C8">
      <w:pPr>
        <w:pStyle w:val="Paragraphedeliste"/>
        <w:spacing w:after="0" w:line="360" w:lineRule="auto"/>
        <w:ind w:left="850"/>
        <w:jc w:val="both"/>
        <w:rPr>
          <w:rFonts w:asciiTheme="majorBidi" w:hAnsiTheme="majorBidi" w:cstheme="majorBidi"/>
          <w:b/>
          <w:bCs/>
          <w:sz w:val="28"/>
          <w:szCs w:val="28"/>
          <w:lang w:val="fr-FR"/>
        </w:rPr>
      </w:pPr>
      <w:r w:rsidRPr="008E46C8">
        <w:rPr>
          <w:rFonts w:asciiTheme="majorBidi" w:hAnsiTheme="majorBidi" w:cstheme="majorBidi"/>
          <w:b/>
          <w:bCs/>
          <w:sz w:val="28"/>
          <w:szCs w:val="28"/>
          <w:lang w:val="fr-FR"/>
        </w:rPr>
        <w:t>Vue avant :</w:t>
      </w:r>
    </w:p>
    <w:p w:rsidR="004B0C52" w:rsidRPr="008E46C8" w:rsidRDefault="00AA6393" w:rsidP="008E46C8">
      <w:pPr>
        <w:pStyle w:val="Paragraphedeliste"/>
        <w:keepNext/>
        <w:spacing w:after="0" w:line="360" w:lineRule="auto"/>
        <w:ind w:left="850"/>
        <w:jc w:val="both"/>
        <w:rPr>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Connecteur droit avec flèche 3" o:spid="_x0000_s1026" type="#_x0000_t32" style="position:absolute;left:0;text-align:left;margin-left:67.75pt;margin-top:57.25pt;width:86.5pt;height:65.8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" strokecolor="red" strokeweight="3pt">
            <v:stroke endarrow="open"/>
          </v:shape>
        </w:pict>
      </w:r>
      <w:r>
        <w:rPr>
          <w:rFonts w:asciiTheme="majorBidi" w:hAnsiTheme="majorBidi" w:cstheme="majorBidi"/>
          <w:noProof/>
          <w:sz w:val="24"/>
          <w:szCs w:val="24"/>
        </w:rPr>
        <w:pict>
          <v:shape id="Connecteur droit avec flèche 4" o:spid="_x0000_s1045" type="#_x0000_t32" style="position:absolute;left:0;text-align:left;margin-left:180.4pt;margin-top:61.1pt;width:176.95pt;height:62.05pt;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" strokecolor="red" strokeweight="3pt">
            <v:stroke endarrow="open"/>
          </v:shape>
        </w:pict>
      </w:r>
      <w:r w:rsidR="00454157" w:rsidRPr="008E46C8">
        <w:rPr>
          <w:rFonts w:asciiTheme="majorBidi" w:hAnsiTheme="majorBidi" w:cstheme="majorBidi"/>
          <w:noProof/>
          <w:sz w:val="24"/>
          <w:szCs w:val="24"/>
          <w:lang w:val="fr-FR" w:eastAsia="fr-FR"/>
        </w:rPr>
        <w:drawing>
          <wp:inline distT="0" distB="0" distL="0" distR="0">
            <wp:extent cx="5233480" cy="1105972"/>
            <wp:effectExtent l="0" t="0" r="5715"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4434" cy="1106174"/>
                    </a:xfrm>
                    <a:prstGeom prst="rect">
                      <a:avLst/>
                    </a:prstGeom>
                    <a:noFill/>
                    <a:ln>
                      <a:noFill/>
                    </a:ln>
                  </pic:spPr>
                </pic:pic>
              </a:graphicData>
            </a:graphic>
          </wp:inline>
        </w:drawing>
      </w:r>
    </w:p>
    <w:p w:rsidR="00021F10" w:rsidRPr="005B1E29" w:rsidRDefault="007F646E" w:rsidP="007F646E">
      <w:pPr>
        <w:pStyle w:val="Lgende"/>
        <w:jc w:val="center"/>
        <w:rPr>
          <w:sz w:val="22"/>
          <w:szCs w:val="22"/>
          <w:lang w:val="fr-FR"/>
        </w:rPr>
      </w:pPr>
      <w:bookmarkStart w:id="7" w:name="_Toc388566109"/>
      <w:bookmarkStart w:id="8" w:name="_Toc388568029"/>
      <w:r w:rsidRPr="005B1E29">
        <w:rPr>
          <w:sz w:val="22"/>
          <w:szCs w:val="22"/>
          <w:lang w:val="fr-FR"/>
        </w:rPr>
        <w:t xml:space="preserve">Figure </w:t>
      </w:r>
      <w:r w:rsidR="003F7755" w:rsidRPr="007F646E">
        <w:rPr>
          <w:sz w:val="22"/>
          <w:szCs w:val="22"/>
        </w:rPr>
        <w:fldChar w:fldCharType="begin"/>
      </w:r>
      <w:r w:rsidRPr="005B1E29">
        <w:rPr>
          <w:sz w:val="22"/>
          <w:szCs w:val="22"/>
          <w:lang w:val="fr-FR"/>
        </w:rPr>
        <w:instrText xml:space="preserve"> SEQ Figure \* ARABIC </w:instrText>
      </w:r>
      <w:r w:rsidR="003F7755" w:rsidRPr="007F646E">
        <w:rPr>
          <w:sz w:val="22"/>
          <w:szCs w:val="22"/>
        </w:rPr>
        <w:fldChar w:fldCharType="separate"/>
      </w:r>
      <w:r w:rsidR="005D3976">
        <w:rPr>
          <w:noProof/>
          <w:sz w:val="22"/>
          <w:szCs w:val="22"/>
          <w:lang w:val="fr-FR"/>
        </w:rPr>
        <w:t>2</w:t>
      </w:r>
      <w:r w:rsidR="003F7755" w:rsidRPr="007F646E">
        <w:rPr>
          <w:sz w:val="22"/>
          <w:szCs w:val="22"/>
        </w:rPr>
        <w:fldChar w:fldCharType="end"/>
      </w:r>
      <w:r w:rsidRPr="005B1E29">
        <w:rPr>
          <w:sz w:val="22"/>
          <w:szCs w:val="22"/>
          <w:lang w:val="fr-FR"/>
        </w:rPr>
        <w:t xml:space="preserve">0 </w:t>
      </w:r>
      <w:proofErr w:type="gramStart"/>
      <w:r w:rsidRPr="005B1E29">
        <w:rPr>
          <w:sz w:val="22"/>
          <w:szCs w:val="22"/>
          <w:lang w:val="fr-FR"/>
        </w:rPr>
        <w:t>:Vue</w:t>
      </w:r>
      <w:proofErr w:type="gramEnd"/>
      <w:r w:rsidRPr="005B1E29">
        <w:rPr>
          <w:sz w:val="22"/>
          <w:szCs w:val="22"/>
          <w:lang w:val="fr-FR"/>
        </w:rPr>
        <w:t xml:space="preserve"> avant d’un ISR CISCO</w:t>
      </w:r>
      <w:bookmarkEnd w:id="7"/>
      <w:bookmarkEnd w:id="8"/>
    </w:p>
    <w:p w:rsidR="000B5453" w:rsidRPr="008E46C8" w:rsidRDefault="00AA6393" w:rsidP="008E46C8">
      <w:pPr>
        <w:pStyle w:val="Paragraphedeliste"/>
        <w:spacing w:after="0" w:line="360" w:lineRule="auto"/>
        <w:ind w:left="850"/>
        <w:jc w:val="both"/>
        <w:rPr>
          <w:rFonts w:asciiTheme="majorBidi" w:hAnsiTheme="majorBidi" w:cstheme="majorBidi"/>
          <w:sz w:val="24"/>
          <w:szCs w:val="24"/>
          <w:lang w:val="fr-FR"/>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Zone de texte 2" o:spid="_x0000_s1044" type="#_x0000_t202" style="position:absolute;left:0;text-align:left;margin-left:4.35pt;margin-top:5.9pt;width:240pt;height:69.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">
            <v:textbox style="mso-next-textbox:#Zone de texte 2">
              <w:txbxContent>
                <w:p w:rsidR="00B16ECF" w:rsidRPr="005C646C" w:rsidRDefault="00B16ECF" w:rsidP="00116260">
                  <w:pPr>
                    <w:pStyle w:val="Paragraphedeliste"/>
                    <w:ind w:left="426"/>
                    <w:rPr>
                      <w:rFonts w:asciiTheme="majorBidi" w:hAnsiTheme="majorBidi" w:cstheme="majorBidi"/>
                      <w:b/>
                      <w:bCs/>
                      <w:lang w:val="fr-FR"/>
                    </w:rPr>
                  </w:pPr>
                  <w:r w:rsidRPr="005C646C">
                    <w:rPr>
                      <w:rFonts w:asciiTheme="majorBidi" w:hAnsiTheme="majorBidi" w:cstheme="majorBidi"/>
                      <w:b/>
                      <w:bCs/>
                      <w:lang w:val="fr-FR"/>
                    </w:rPr>
                    <w:t xml:space="preserve">LED d’alimentation système (SYS-PWR) : </w:t>
                  </w:r>
                </w:p>
                <w:p w:rsidR="00B16ECF" w:rsidRPr="00116260" w:rsidRDefault="00B16ECF" w:rsidP="00116260">
                  <w:pPr>
                    <w:pStyle w:val="Paragraphedeliste"/>
                    <w:ind w:left="426"/>
                    <w:rPr>
                      <w:rFonts w:asciiTheme="majorBidi" w:hAnsiTheme="majorBidi" w:cstheme="majorBidi"/>
                      <w:lang w:val="fr-FR"/>
                    </w:rPr>
                  </w:pPr>
                  <w:r w:rsidRPr="00116260">
                    <w:rPr>
                      <w:rFonts w:asciiTheme="majorBidi" w:hAnsiTheme="majorBidi" w:cstheme="majorBidi"/>
                      <w:lang w:val="fr-FR"/>
                    </w:rPr>
                    <w:t>Indique que le système est sous tension et</w:t>
                  </w:r>
                </w:p>
                <w:p w:rsidR="00B16ECF" w:rsidRPr="00116260" w:rsidRDefault="00B16ECF" w:rsidP="00116260">
                  <w:pPr>
                    <w:pStyle w:val="Paragraphedeliste"/>
                    <w:ind w:left="426"/>
                    <w:rPr>
                      <w:rFonts w:asciiTheme="majorBidi" w:hAnsiTheme="majorBidi" w:cstheme="majorBidi"/>
                      <w:lang w:val="fr-FR"/>
                    </w:rPr>
                  </w:pPr>
                  <w:proofErr w:type="gramStart"/>
                  <w:r w:rsidRPr="00116260">
                    <w:rPr>
                      <w:rFonts w:asciiTheme="majorBidi" w:hAnsiTheme="majorBidi" w:cstheme="majorBidi"/>
                      <w:lang w:val="fr-FR"/>
                    </w:rPr>
                    <w:t>que</w:t>
                  </w:r>
                  <w:proofErr w:type="gramEnd"/>
                  <w:r w:rsidRPr="00116260">
                    <w:rPr>
                      <w:rFonts w:asciiTheme="majorBidi" w:hAnsiTheme="majorBidi" w:cstheme="majorBidi"/>
                      <w:lang w:val="fr-FR"/>
                    </w:rPr>
                    <w:t xml:space="preserve"> l’alimentation interne fonctionne.</w:t>
                  </w:r>
                </w:p>
                <w:p w:rsidR="00B16ECF" w:rsidRPr="00116260" w:rsidRDefault="00B16ECF" w:rsidP="00116260">
                  <w:pPr>
                    <w:pStyle w:val="Paragraphedeliste"/>
                    <w:ind w:left="426"/>
                    <w:rPr>
                      <w:rFonts w:asciiTheme="majorBidi" w:hAnsiTheme="majorBidi" w:cstheme="majorBidi"/>
                      <w:lang w:val="fr-FR"/>
                    </w:rPr>
                  </w:pPr>
                  <w:r w:rsidRPr="00116260">
                    <w:rPr>
                      <w:rFonts w:asciiTheme="majorBidi" w:hAnsiTheme="majorBidi" w:cstheme="majorBidi"/>
                      <w:lang w:val="fr-FR"/>
                    </w:rPr>
                    <w:t xml:space="preserve"> Ce voyant est vert fixe.</w:t>
                  </w:r>
                </w:p>
                <w:p w:rsidR="00B16ECF" w:rsidRPr="00116260" w:rsidRDefault="00B16ECF" w:rsidP="00116260">
                  <w:pPr>
                    <w:rPr>
                      <w:lang w:val="fr-FR"/>
                    </w:rPr>
                  </w:pPr>
                </w:p>
              </w:txbxContent>
            </v:textbox>
          </v:shape>
        </w:pict>
      </w:r>
      <w:r>
        <w:rPr>
          <w:rFonts w:asciiTheme="majorBidi" w:hAnsiTheme="majorBidi" w:cstheme="majorBidi"/>
          <w:noProof/>
          <w:sz w:val="24"/>
          <w:szCs w:val="24"/>
        </w:rPr>
        <w:pict>
          <v:shape id="_x0000_s1027" type="#_x0000_t202" style="position:absolute;left:0;text-align:left;margin-left:261.4pt;margin-top:6.05pt;width:228pt;height: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">
            <v:textbox style="mso-next-textbox:#_x0000_s1027">
              <w:txbxContent>
                <w:p w:rsidR="00B16ECF" w:rsidRPr="005C646C" w:rsidRDefault="00B16ECF" w:rsidP="00116260">
                  <w:pPr>
                    <w:rPr>
                      <w:rFonts w:asciiTheme="majorBidi" w:hAnsiTheme="majorBidi" w:cstheme="majorBidi"/>
                      <w:b/>
                      <w:bCs/>
                      <w:lang w:val="fr-FR"/>
                    </w:rPr>
                  </w:pPr>
                  <w:r w:rsidRPr="005C646C">
                    <w:rPr>
                      <w:rFonts w:asciiTheme="majorBidi" w:hAnsiTheme="majorBidi" w:cstheme="majorBidi"/>
                      <w:b/>
                      <w:bCs/>
                      <w:lang w:val="fr-FR"/>
                    </w:rPr>
                    <w:t>Activité système (SYS ACT) :</w:t>
                  </w:r>
                </w:p>
                <w:p w:rsidR="00B16ECF" w:rsidRPr="00116260" w:rsidRDefault="00B16ECF" w:rsidP="00116260">
                  <w:pPr>
                    <w:rPr>
                      <w:rFonts w:asciiTheme="majorBidi" w:hAnsiTheme="majorBidi" w:cstheme="majorBidi"/>
                      <w:lang w:val="fr-FR"/>
                    </w:rPr>
                  </w:pPr>
                  <w:proofErr w:type="gramStart"/>
                  <w:r w:rsidRPr="00116260">
                    <w:rPr>
                      <w:rFonts w:asciiTheme="majorBidi" w:hAnsiTheme="majorBidi" w:cstheme="majorBidi"/>
                      <w:lang w:val="fr-FR"/>
                    </w:rPr>
                    <w:t>un</w:t>
                  </w:r>
                  <w:proofErr w:type="gramEnd"/>
                  <w:r w:rsidRPr="00116260">
                    <w:rPr>
                      <w:rFonts w:asciiTheme="majorBidi" w:hAnsiTheme="majorBidi" w:cstheme="majorBidi"/>
                      <w:lang w:val="fr-FR"/>
                    </w:rPr>
                    <w:t xml:space="preserve"> LED clignotant indique que le système est actif et transfère des paquets.</w:t>
                  </w:r>
                </w:p>
              </w:txbxContent>
            </v:textbox>
          </v:shape>
        </w:pict>
      </w:r>
    </w:p>
    <w:p w:rsidR="000B5453" w:rsidRPr="008E46C8" w:rsidRDefault="000B5453" w:rsidP="008E46C8">
      <w:pPr>
        <w:spacing w:after="0" w:line="360" w:lineRule="auto"/>
        <w:ind w:left="850"/>
        <w:jc w:val="both"/>
        <w:rPr>
          <w:rFonts w:asciiTheme="majorBidi" w:hAnsiTheme="majorBidi" w:cstheme="majorBidi"/>
          <w:sz w:val="24"/>
          <w:szCs w:val="24"/>
          <w:lang w:val="fr-FR"/>
        </w:rPr>
      </w:pPr>
    </w:p>
    <w:p w:rsidR="000B5453" w:rsidRPr="008E46C8" w:rsidRDefault="000B5453" w:rsidP="008E46C8">
      <w:pPr>
        <w:spacing w:after="0" w:line="360" w:lineRule="auto"/>
        <w:ind w:left="850"/>
        <w:jc w:val="both"/>
        <w:rPr>
          <w:rFonts w:asciiTheme="majorBidi" w:hAnsiTheme="majorBidi" w:cstheme="majorBidi"/>
          <w:sz w:val="24"/>
          <w:szCs w:val="24"/>
          <w:lang w:val="fr-FR"/>
        </w:rPr>
      </w:pPr>
    </w:p>
    <w:p w:rsidR="000B5453" w:rsidRPr="008E46C8" w:rsidRDefault="000B5453" w:rsidP="008E46C8">
      <w:pPr>
        <w:pStyle w:val="Paragraphedeliste"/>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Vue arrière :</w:t>
      </w:r>
    </w:p>
    <w:p w:rsidR="004B0C52" w:rsidRPr="008E46C8" w:rsidRDefault="004B0C52" w:rsidP="008E46C8">
      <w:pPr>
        <w:pStyle w:val="Paragraphedeliste"/>
        <w:keepNext/>
        <w:spacing w:after="0" w:line="360" w:lineRule="auto"/>
        <w:ind w:left="850"/>
        <w:jc w:val="both"/>
        <w:rPr>
          <w:sz w:val="24"/>
          <w:szCs w:val="24"/>
        </w:rPr>
      </w:pPr>
    </w:p>
    <w:p w:rsidR="004B0C52" w:rsidRPr="008E46C8" w:rsidRDefault="00AA6393" w:rsidP="008E46C8">
      <w:pPr>
        <w:pStyle w:val="Paragraphedeliste"/>
        <w:keepNext/>
        <w:spacing w:after="0" w:line="360" w:lineRule="auto"/>
        <w:ind w:left="850"/>
        <w:jc w:val="both"/>
        <w:rPr>
          <w:sz w:val="24"/>
          <w:szCs w:val="24"/>
        </w:rPr>
      </w:pPr>
      <w:r>
        <w:rPr>
          <w:rFonts w:asciiTheme="majorBidi" w:hAnsiTheme="majorBidi" w:cstheme="majorBidi"/>
          <w:noProof/>
          <w:sz w:val="24"/>
          <w:szCs w:val="24"/>
        </w:rPr>
        <w:pict>
          <v:oval id="Ellipse 24" o:spid="_x0000_s1028" style="position:absolute;left:0;text-align:left;margin-left:275.1pt;margin-top:5.1pt;width:30pt;height:34.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" fillcolor="window" strokecolor="red" strokeweight="2pt">
            <v:textbox style="mso-next-textbox:#Ellipse 24">
              <w:txbxContent>
                <w:p w:rsidR="00B16ECF" w:rsidRPr="009707AE" w:rsidRDefault="00B16ECF" w:rsidP="005C646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6</w:t>
                  </w:r>
                </w:p>
              </w:txbxContent>
            </v:textbox>
          </v:oval>
        </w:pict>
      </w:r>
    </w:p>
    <w:p w:rsidR="004B0C52" w:rsidRPr="008E46C8" w:rsidRDefault="00AA6393" w:rsidP="008E46C8">
      <w:pPr>
        <w:pStyle w:val="Paragraphedeliste"/>
        <w:keepNext/>
        <w:spacing w:after="0" w:line="360" w:lineRule="auto"/>
        <w:ind w:left="850"/>
        <w:jc w:val="both"/>
        <w:rPr>
          <w:sz w:val="24"/>
          <w:szCs w:val="24"/>
        </w:rPr>
      </w:pPr>
      <w:r>
        <w:rPr>
          <w:rFonts w:asciiTheme="majorBidi" w:hAnsiTheme="majorBidi" w:cstheme="majorBidi"/>
          <w:noProof/>
          <w:sz w:val="24"/>
          <w:szCs w:val="24"/>
        </w:rPr>
        <w:pict>
          <v:shape id="Connecteur droit avec flèche 25" o:spid="_x0000_s1043" type="#_x0000_t32" style="position:absolute;left:0;text-align:left;margin-left:243.25pt;margin-top:12pt;width:49.75pt;height:56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" strokecolor="red" strokeweight="3pt">
            <v:stroke endarrow="open"/>
          </v:shape>
        </w:pict>
      </w:r>
    </w:p>
    <w:p w:rsidR="00B16ECF" w:rsidRDefault="00AA6393" w:rsidP="00B16ECF">
      <w:pPr>
        <w:pStyle w:val="Paragraphedeliste"/>
        <w:keepNext/>
        <w:spacing w:after="0" w:line="360" w:lineRule="auto"/>
        <w:ind w:left="850"/>
        <w:jc w:val="both"/>
      </w:pPr>
      <w:r>
        <w:rPr>
          <w:rFonts w:asciiTheme="majorBidi" w:hAnsiTheme="majorBidi" w:cstheme="majorBidi"/>
          <w:noProof/>
          <w:sz w:val="24"/>
          <w:szCs w:val="24"/>
        </w:rPr>
        <w:pict>
          <v:shape id="Connecteur droit avec flèche 21" o:spid="_x0000_s1042" type="#_x0000_t32" style="position:absolute;left:0;text-align:left;margin-left:322.15pt;margin-top:48.95pt;width:19.5pt;height:33.7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" strokecolor="red" strokeweight="3pt">
            <v:stroke endarrow="open"/>
          </v:shape>
        </w:pict>
      </w:r>
      <w:r>
        <w:rPr>
          <w:rFonts w:asciiTheme="majorBidi" w:hAnsiTheme="majorBidi" w:cstheme="majorBidi"/>
          <w:noProof/>
          <w:sz w:val="24"/>
          <w:szCs w:val="24"/>
        </w:rPr>
        <w:pict>
          <v:shape id="Connecteur droit avec flèche 23" o:spid="_x0000_s1041" type="#_x0000_t32" style="position:absolute;left:0;text-align:left;margin-left:236.65pt;margin-top:59.45pt;width:7.5pt;height:23.25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" strokecolor="red" strokeweight="3pt">
            <v:stroke endarrow="open"/>
          </v:shape>
        </w:pict>
      </w:r>
      <w:r>
        <w:rPr>
          <w:rFonts w:asciiTheme="majorBidi" w:hAnsiTheme="majorBidi" w:cstheme="majorBidi"/>
          <w:noProof/>
          <w:sz w:val="24"/>
          <w:szCs w:val="24"/>
        </w:rPr>
        <w:pict>
          <v:oval id="Ellipse 22" o:spid="_x0000_s1029" style="position:absolute;left:0;text-align:left;margin-left:236.65pt;margin-top:82.45pt;width:30pt;height:3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" fillcolor="window" strokecolor="red" strokeweight="2pt">
            <v:textbox style="mso-next-textbox:#Ellipse 22">
              <w:txbxContent>
                <w:p w:rsidR="00B16ECF" w:rsidRPr="009707AE" w:rsidRDefault="00B16ECF" w:rsidP="005C646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5</w:t>
                  </w:r>
                </w:p>
              </w:txbxContent>
            </v:textbox>
          </v:oval>
        </w:pict>
      </w:r>
      <w:r>
        <w:rPr>
          <w:rFonts w:asciiTheme="majorBidi" w:hAnsiTheme="majorBidi" w:cstheme="majorBidi"/>
          <w:noProof/>
          <w:sz w:val="24"/>
          <w:szCs w:val="24"/>
        </w:rPr>
        <w:pict>
          <v:oval id="Ellipse 20" o:spid="_x0000_s1030" style="position:absolute;left:0;text-align:left;margin-left:332.65pt;margin-top:77.95pt;width:30pt;height:3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" fillcolor="window" strokecolor="red" strokeweight="2pt">
            <v:textbox style="mso-next-textbox:#Ellipse 20">
              <w:txbxContent>
                <w:p w:rsidR="00B16ECF" w:rsidRPr="009707AE" w:rsidRDefault="00B16ECF" w:rsidP="005C646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7</w:t>
                  </w:r>
                </w:p>
              </w:txbxContent>
            </v:textbox>
          </v:oval>
        </w:pict>
      </w:r>
      <w:r>
        <w:rPr>
          <w:rFonts w:asciiTheme="majorBidi" w:hAnsiTheme="majorBidi" w:cstheme="majorBidi"/>
          <w:noProof/>
          <w:sz w:val="24"/>
          <w:szCs w:val="24"/>
        </w:rPr>
        <w:pict>
          <v:shape id="Connecteur droit avec flèche 19" o:spid="_x0000_s1040" type="#_x0000_t32" style="position:absolute;left:0;text-align:left;margin-left:198.4pt;margin-top:61.45pt;width:23.25pt;height:21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" strokecolor="red" strokeweight="3pt">
            <v:stroke endarrow="open"/>
          </v:shape>
        </w:pict>
      </w:r>
      <w:r>
        <w:rPr>
          <w:rFonts w:asciiTheme="majorBidi" w:hAnsiTheme="majorBidi" w:cstheme="majorBidi"/>
          <w:noProof/>
          <w:sz w:val="24"/>
          <w:szCs w:val="24"/>
        </w:rPr>
        <w:pict>
          <v:oval id="Ellipse 18" o:spid="_x0000_s1031" style="position:absolute;left:0;text-align:left;margin-left:172.15pt;margin-top:77.95pt;width:30pt;height:34.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" fillcolor="window" strokecolor="red" strokeweight="2pt">
            <v:textbox style="mso-next-textbox:#Ellipse 18">
              <w:txbxContent>
                <w:p w:rsidR="00B16ECF" w:rsidRPr="009707AE" w:rsidRDefault="00B16ECF" w:rsidP="005C646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4</w:t>
                  </w:r>
                </w:p>
              </w:txbxContent>
            </v:textbox>
          </v:oval>
        </w:pict>
      </w:r>
      <w:r>
        <w:rPr>
          <w:rFonts w:asciiTheme="majorBidi" w:hAnsiTheme="majorBidi" w:cstheme="majorBidi"/>
          <w:noProof/>
          <w:sz w:val="24"/>
          <w:szCs w:val="24"/>
        </w:rPr>
        <w:pict>
          <v:shape id="Connecteur droit avec flèche 17" o:spid="_x0000_s1039" type="#_x0000_t32" style="position:absolute;left:0;text-align:left;margin-left:160.9pt;margin-top:61.45pt;width:23.25pt;height:21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" strokecolor="red" strokeweight="3pt">
            <v:stroke endarrow="open"/>
          </v:shape>
        </w:pict>
      </w:r>
      <w:r>
        <w:rPr>
          <w:rFonts w:asciiTheme="majorBidi" w:hAnsiTheme="majorBidi" w:cstheme="majorBidi"/>
          <w:noProof/>
          <w:sz w:val="24"/>
          <w:szCs w:val="24"/>
        </w:rPr>
        <w:pict>
          <v:oval id="Ellipse 16" o:spid="_x0000_s1032" style="position:absolute;left:0;text-align:left;margin-left:134.65pt;margin-top:77.95pt;width:30pt;height:3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" fillcolor="window" strokecolor="red" strokeweight="2pt">
            <v:textbox style="mso-next-textbox:#Ellipse 16">
              <w:txbxContent>
                <w:p w:rsidR="00B16ECF" w:rsidRPr="009707AE" w:rsidRDefault="00B16ECF" w:rsidP="005C646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3</w:t>
                  </w:r>
                </w:p>
              </w:txbxContent>
            </v:textbox>
          </v:oval>
        </w:pict>
      </w:r>
      <w:r>
        <w:rPr>
          <w:rFonts w:asciiTheme="majorBidi" w:hAnsiTheme="majorBidi" w:cstheme="majorBidi"/>
          <w:b/>
          <w:bCs/>
          <w:noProof/>
          <w:sz w:val="24"/>
          <w:szCs w:val="24"/>
        </w:rPr>
        <w:pict>
          <v:shape id="Connecteur droit avec flèche 13" o:spid="_x0000_s1038" type="#_x0000_t32" style="position:absolute;left:0;text-align:left;margin-left:71.65pt;margin-top:65.95pt;width:23.25pt;height:21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" strokecolor="red" strokeweight="3pt">
            <v:stroke endarrow="open"/>
          </v:shape>
        </w:pict>
      </w:r>
      <w:r>
        <w:rPr>
          <w:rFonts w:asciiTheme="majorBidi" w:hAnsiTheme="majorBidi" w:cstheme="majorBidi"/>
          <w:b/>
          <w:bCs/>
          <w:noProof/>
          <w:sz w:val="24"/>
          <w:szCs w:val="24"/>
        </w:rPr>
        <w:pict>
          <v:oval id="Ellipse 12" o:spid="_x0000_s1033" style="position:absolute;left:0;text-align:left;margin-left:45.4pt;margin-top:82.45pt;width:30pt;height:3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" fillcolor="window" strokecolor="red" strokeweight="2pt">
            <v:textbox style="mso-next-textbox:#Ellipse 12">
              <w:txbxContent>
                <w:p w:rsidR="00B16ECF" w:rsidRPr="009707AE" w:rsidRDefault="00B16ECF" w:rsidP="00055B57">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2</w:t>
                  </w:r>
                </w:p>
              </w:txbxContent>
            </v:textbox>
          </v:oval>
        </w:pict>
      </w:r>
      <w:r>
        <w:rPr>
          <w:rFonts w:asciiTheme="majorBidi" w:hAnsiTheme="majorBidi" w:cstheme="majorBidi"/>
          <w:b/>
          <w:bCs/>
          <w:noProof/>
          <w:sz w:val="24"/>
          <w:szCs w:val="24"/>
        </w:rPr>
        <w:pict>
          <v:shape id="Connecteur droit avec flèche 11" o:spid="_x0000_s1037" type="#_x0000_t32" style="position:absolute;left:0;text-align:left;margin-left:14.65pt;margin-top:33.7pt;width:45pt;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" strokecolor="red" strokeweight="3pt">
            <v:stroke endarrow="open"/>
          </v:shape>
        </w:pict>
      </w:r>
      <w:r>
        <w:rPr>
          <w:rFonts w:asciiTheme="majorBidi" w:hAnsiTheme="majorBidi" w:cstheme="majorBidi"/>
          <w:b/>
          <w:bCs/>
          <w:noProof/>
          <w:sz w:val="24"/>
          <w:szCs w:val="24"/>
        </w:rPr>
        <w:pict>
          <v:oval id="Ellipse 9" o:spid="_x0000_s1034" style="position:absolute;left:0;text-align:left;margin-left:-15.35pt;margin-top:14.2pt;width:30pt;height:3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" fillcolor="white [3212]" strokecolor="red" strokeweight="2pt">
            <v:textbox style="mso-next-textbox:#Ellipse 9">
              <w:txbxContent>
                <w:p w:rsidR="00B16ECF" w:rsidRPr="009707AE" w:rsidRDefault="00B16ECF" w:rsidP="009707AE">
                  <w:pPr>
                    <w:jc w:val="center"/>
                    <w:rPr>
                      <w:rFonts w:asciiTheme="majorBidi" w:hAnsiTheme="majorBidi" w:cstheme="majorBidi"/>
                      <w:b/>
                      <w:bCs/>
                      <w:sz w:val="32"/>
                      <w:szCs w:val="32"/>
                      <w:lang w:val="fr-FR"/>
                    </w:rPr>
                  </w:pPr>
                  <w:r w:rsidRPr="009707AE">
                    <w:rPr>
                      <w:rFonts w:asciiTheme="majorBidi" w:hAnsiTheme="majorBidi" w:cstheme="majorBidi"/>
                      <w:b/>
                      <w:bCs/>
                      <w:sz w:val="32"/>
                      <w:szCs w:val="32"/>
                      <w:lang w:val="fr-FR"/>
                    </w:rPr>
                    <w:t>1</w:t>
                  </w:r>
                </w:p>
              </w:txbxContent>
            </v:textbox>
          </v:oval>
        </w:pict>
      </w:r>
      <w:r>
        <w:rPr>
          <w:rFonts w:asciiTheme="majorBidi" w:hAnsiTheme="majorBidi" w:cstheme="majorBidi"/>
          <w:b/>
          <w:b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7" o:spid="_x0000_s1036" type="#_x0000_t34" style="position:absolute;left:0;text-align:left;margin-left:55.9pt;margin-top:40.45pt;width:3.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" strokecolor="#4579b8 [3044]">
            <v:stroke endarrow="open"/>
          </v:shape>
        </w:pict>
      </w:r>
      <w:r w:rsidR="000B5453" w:rsidRPr="008E46C8">
        <w:rPr>
          <w:rFonts w:asciiTheme="majorBidi" w:hAnsiTheme="majorBidi" w:cstheme="majorBidi"/>
          <w:b/>
          <w:bCs/>
          <w:noProof/>
          <w:sz w:val="24"/>
          <w:szCs w:val="24"/>
          <w:lang w:val="fr-FR" w:eastAsia="fr-FR"/>
        </w:rPr>
        <w:drawing>
          <wp:inline distT="0" distB="0" distL="0" distR="0">
            <wp:extent cx="5758774" cy="13959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396925"/>
                    </a:xfrm>
                    <a:prstGeom prst="rect">
                      <a:avLst/>
                    </a:prstGeom>
                    <a:noFill/>
                    <a:ln>
                      <a:noFill/>
                    </a:ln>
                  </pic:spPr>
                </pic:pic>
              </a:graphicData>
            </a:graphic>
          </wp:inline>
        </w:drawing>
      </w:r>
    </w:p>
    <w:p w:rsidR="000F1471" w:rsidRPr="005B1E29" w:rsidRDefault="00B16ECF" w:rsidP="005B1E29">
      <w:pPr>
        <w:pStyle w:val="Lgende"/>
        <w:jc w:val="center"/>
        <w:rPr>
          <w:sz w:val="22"/>
          <w:szCs w:val="22"/>
          <w:lang w:val="fr-FR"/>
        </w:rPr>
      </w:pPr>
      <w:bookmarkStart w:id="9" w:name="_Toc388568030"/>
      <w:r w:rsidRPr="005B1E29">
        <w:rPr>
          <w:sz w:val="22"/>
          <w:szCs w:val="22"/>
          <w:lang w:val="fr-FR"/>
        </w:rPr>
        <w:t xml:space="preserve">Figure 21: </w:t>
      </w:r>
      <w:r w:rsidRPr="007F646E">
        <w:rPr>
          <w:sz w:val="22"/>
          <w:szCs w:val="22"/>
          <w:lang w:val="fr-FR"/>
        </w:rPr>
        <w:t>Vue arrière d'un ISR CISCO</w:t>
      </w:r>
      <w:bookmarkEnd w:id="9"/>
    </w:p>
    <w:p w:rsidR="004B0C52" w:rsidRPr="008E46C8" w:rsidRDefault="004B0C52" w:rsidP="008E46C8">
      <w:pPr>
        <w:pStyle w:val="Lgende"/>
        <w:spacing w:line="360" w:lineRule="auto"/>
        <w:jc w:val="both"/>
        <w:rPr>
          <w:rFonts w:ascii="Calibri" w:eastAsia="Calibri" w:hAnsi="Calibri" w:cs="Arial"/>
          <w:noProof/>
          <w:color w:val="0070C0"/>
          <w:sz w:val="24"/>
          <w:szCs w:val="24"/>
          <w:lang w:val="fr-FR"/>
        </w:rPr>
      </w:pPr>
    </w:p>
    <w:p w:rsidR="00245F5A" w:rsidRDefault="00245F5A" w:rsidP="008E46C8">
      <w:pPr>
        <w:tabs>
          <w:tab w:val="left" w:pos="8085"/>
        </w:tabs>
        <w:spacing w:after="0" w:line="360" w:lineRule="auto"/>
        <w:jc w:val="both"/>
        <w:rPr>
          <w:rFonts w:asciiTheme="majorBidi" w:hAnsiTheme="majorBidi" w:cstheme="majorBidi"/>
          <w:sz w:val="24"/>
          <w:szCs w:val="24"/>
          <w:lang w:val="fr-FR"/>
        </w:rPr>
      </w:pPr>
    </w:p>
    <w:p w:rsidR="0090299D" w:rsidRDefault="0090299D" w:rsidP="008E46C8">
      <w:pPr>
        <w:tabs>
          <w:tab w:val="left" w:pos="8085"/>
        </w:tabs>
        <w:spacing w:after="0" w:line="360" w:lineRule="auto"/>
        <w:jc w:val="both"/>
        <w:rPr>
          <w:rFonts w:asciiTheme="majorBidi" w:hAnsiTheme="majorBidi" w:cstheme="majorBidi"/>
          <w:sz w:val="24"/>
          <w:szCs w:val="24"/>
          <w:lang w:val="fr-FR"/>
        </w:rPr>
      </w:pPr>
    </w:p>
    <w:p w:rsidR="00027FDE" w:rsidRDefault="00027FDE" w:rsidP="008E46C8">
      <w:pPr>
        <w:tabs>
          <w:tab w:val="left" w:pos="8085"/>
        </w:tabs>
        <w:spacing w:after="0" w:line="360" w:lineRule="auto"/>
        <w:jc w:val="both"/>
        <w:rPr>
          <w:rFonts w:asciiTheme="majorBidi" w:hAnsiTheme="majorBidi" w:cstheme="majorBidi"/>
          <w:sz w:val="24"/>
          <w:szCs w:val="24"/>
          <w:lang w:val="fr-FR"/>
        </w:rPr>
      </w:pPr>
    </w:p>
    <w:p w:rsidR="004D6E4A" w:rsidRDefault="004D6E4A" w:rsidP="008E46C8">
      <w:pPr>
        <w:tabs>
          <w:tab w:val="left" w:pos="8085"/>
        </w:tabs>
        <w:spacing w:after="0" w:line="360" w:lineRule="auto"/>
        <w:jc w:val="both"/>
        <w:rPr>
          <w:rFonts w:asciiTheme="majorBidi" w:hAnsiTheme="majorBidi" w:cstheme="majorBidi"/>
          <w:sz w:val="24"/>
          <w:szCs w:val="24"/>
          <w:lang w:val="fr-FR"/>
        </w:rPr>
      </w:pPr>
    </w:p>
    <w:p w:rsidR="004D6E4A" w:rsidRDefault="004D6E4A" w:rsidP="008E46C8">
      <w:pPr>
        <w:tabs>
          <w:tab w:val="left" w:pos="8085"/>
        </w:tabs>
        <w:spacing w:after="0" w:line="360" w:lineRule="auto"/>
        <w:jc w:val="both"/>
        <w:rPr>
          <w:rFonts w:asciiTheme="majorBidi" w:hAnsiTheme="majorBidi" w:cstheme="majorBidi"/>
          <w:sz w:val="24"/>
          <w:szCs w:val="24"/>
          <w:lang w:val="fr-FR"/>
        </w:rPr>
      </w:pPr>
    </w:p>
    <w:p w:rsidR="004D6E4A" w:rsidRDefault="004D6E4A" w:rsidP="008E46C8">
      <w:pPr>
        <w:tabs>
          <w:tab w:val="left" w:pos="8085"/>
        </w:tabs>
        <w:spacing w:after="0" w:line="360" w:lineRule="auto"/>
        <w:jc w:val="both"/>
        <w:rPr>
          <w:rFonts w:asciiTheme="majorBidi" w:hAnsiTheme="majorBidi" w:cstheme="majorBidi"/>
          <w:sz w:val="24"/>
          <w:szCs w:val="24"/>
          <w:lang w:val="fr-FR"/>
        </w:rPr>
      </w:pPr>
    </w:p>
    <w:p w:rsidR="0090299D" w:rsidRPr="008E46C8" w:rsidRDefault="0090299D" w:rsidP="008E46C8">
      <w:pPr>
        <w:tabs>
          <w:tab w:val="left" w:pos="8085"/>
        </w:tabs>
        <w:spacing w:after="0" w:line="360" w:lineRule="auto"/>
        <w:jc w:val="both"/>
        <w:rPr>
          <w:rFonts w:asciiTheme="majorBidi" w:hAnsiTheme="majorBidi" w:cstheme="majorBidi"/>
          <w:sz w:val="24"/>
          <w:szCs w:val="24"/>
          <w:lang w:val="fr-FR"/>
        </w:rPr>
      </w:pPr>
    </w:p>
    <w:p w:rsidR="005C646C" w:rsidRPr="008E46C8" w:rsidRDefault="00AA6393" w:rsidP="008E46C8">
      <w:pPr>
        <w:tabs>
          <w:tab w:val="left" w:pos="8085"/>
        </w:tabs>
        <w:spacing w:after="0" w:line="360" w:lineRule="auto"/>
        <w:ind w:left="850"/>
        <w:jc w:val="both"/>
        <w:rPr>
          <w:rFonts w:asciiTheme="majorBidi" w:hAnsiTheme="majorBidi" w:cstheme="majorBidi"/>
          <w:sz w:val="24"/>
          <w:szCs w:val="24"/>
          <w:lang w:val="fr-FR"/>
        </w:rPr>
      </w:pPr>
      <w:r>
        <w:rPr>
          <w:rFonts w:asciiTheme="majorBidi" w:hAnsiTheme="majorBidi" w:cstheme="majorBidi"/>
          <w:noProof/>
          <w:sz w:val="24"/>
          <w:szCs w:val="24"/>
        </w:rPr>
        <w:lastRenderedPageBreak/>
        <w:pict>
          <v:shape id="_x0000_s1035" type="#_x0000_t202" style="position:absolute;left:0;text-align:left;margin-left:29.5pt;margin-top:6.5pt;width:467.25pt;height:472.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" strokecolor="white [3212]">
            <v:textbox style="mso-next-textbox:#_x0000_s1035">
              <w:txbxContent>
                <w:p w:rsidR="00B16ECF" w:rsidRPr="00A4003D" w:rsidRDefault="00B16ECF" w:rsidP="002E1818">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19075" cy="255588"/>
                        <wp:effectExtent l="0" t="0" r="0" b="0"/>
                        <wp:docPr id="691" name="Imag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55588"/>
                                </a:xfrm>
                                <a:prstGeom prst="rect">
                                  <a:avLst/>
                                </a:prstGeom>
                                <a:noFill/>
                                <a:ln>
                                  <a:noFill/>
                                </a:ln>
                              </pic:spPr>
                            </pic:pic>
                          </a:graphicData>
                        </a:graphic>
                      </wp:inline>
                    </w:drawing>
                  </w:r>
                  <w:r w:rsidRPr="00A4003D">
                    <w:rPr>
                      <w:rFonts w:asciiTheme="majorBidi" w:hAnsiTheme="majorBidi" w:cstheme="majorBidi"/>
                      <w:b/>
                      <w:bCs/>
                      <w:lang w:val="fr-FR"/>
                    </w:rPr>
                    <w:t>Logement modulaire 1 avec une carte d’interface WAN haut débit (HWIC) :</w:t>
                  </w:r>
                </w:p>
                <w:p w:rsidR="00B16ECF" w:rsidRPr="00A4003D" w:rsidRDefault="00B16ECF" w:rsidP="002E1818">
                  <w:pPr>
                    <w:rPr>
                      <w:rFonts w:asciiTheme="majorBidi" w:hAnsiTheme="majorBidi" w:cstheme="majorBidi"/>
                      <w:lang w:val="fr-FR"/>
                    </w:rPr>
                  </w:pPr>
                  <w:proofErr w:type="gramStart"/>
                  <w:r w:rsidRPr="00A4003D">
                    <w:rPr>
                      <w:rFonts w:asciiTheme="majorBidi" w:hAnsiTheme="majorBidi" w:cstheme="majorBidi"/>
                      <w:lang w:val="fr-FR"/>
                    </w:rPr>
                    <w:t>les</w:t>
                  </w:r>
                  <w:proofErr w:type="gramEnd"/>
                  <w:r w:rsidRPr="00A4003D">
                    <w:rPr>
                      <w:rFonts w:asciiTheme="majorBidi" w:hAnsiTheme="majorBidi" w:cstheme="majorBidi"/>
                      <w:lang w:val="fr-FR"/>
                    </w:rPr>
                    <w:t xml:space="preserve"> logements modulaires peuvent être utilisés pour différents types d’interfaces. La carte HWIC illustrée ici offre une connectivité série sur un réseau étendu.</w:t>
                  </w:r>
                </w:p>
                <w:p w:rsidR="00B16ECF" w:rsidRPr="00A4003D" w:rsidRDefault="00B16ECF" w:rsidP="002E1818">
                  <w:pPr>
                    <w:rPr>
                      <w:rFonts w:asciiTheme="majorBidi" w:hAnsiTheme="majorBidi" w:cstheme="majorBidi"/>
                      <w:lang w:val="fr-FR"/>
                    </w:rPr>
                  </w:pPr>
                  <w:r w:rsidRPr="00A4003D">
                    <w:rPr>
                      <w:rFonts w:asciiTheme="majorBidi" w:hAnsiTheme="majorBidi" w:cstheme="majorBidi"/>
                      <w:noProof/>
                      <w:lang w:val="fr-FR" w:eastAsia="fr-FR"/>
                    </w:rPr>
                    <w:drawing>
                      <wp:inline distT="0" distB="0" distL="0" distR="0">
                        <wp:extent cx="219075" cy="249644"/>
                        <wp:effectExtent l="0" t="0" r="0" b="0"/>
                        <wp:docPr id="693" name="Imag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49644"/>
                                </a:xfrm>
                                <a:prstGeom prst="rect">
                                  <a:avLst/>
                                </a:prstGeom>
                                <a:noFill/>
                                <a:ln>
                                  <a:noFill/>
                                </a:ln>
                              </pic:spPr>
                            </pic:pic>
                          </a:graphicData>
                        </a:graphic>
                      </wp:inline>
                    </w:drawing>
                  </w:r>
                  <w:r w:rsidRPr="00A4003D">
                    <w:rPr>
                      <w:rFonts w:asciiTheme="majorBidi" w:hAnsiTheme="majorBidi" w:cstheme="majorBidi"/>
                      <w:b/>
                      <w:bCs/>
                      <w:lang w:val="fr-FR"/>
                    </w:rPr>
                    <w:t>Module Compact Flash :</w:t>
                  </w:r>
                </w:p>
                <w:p w:rsidR="00B16ECF" w:rsidRPr="00A4003D" w:rsidRDefault="00B16ECF" w:rsidP="002E1818">
                  <w:pPr>
                    <w:rPr>
                      <w:rFonts w:asciiTheme="majorBidi" w:hAnsiTheme="majorBidi" w:cstheme="majorBidi"/>
                      <w:lang w:val="fr-FR"/>
                    </w:rPr>
                  </w:pPr>
                  <w:proofErr w:type="gramStart"/>
                  <w:r w:rsidRPr="00A4003D">
                    <w:rPr>
                      <w:rFonts w:asciiTheme="majorBidi" w:hAnsiTheme="majorBidi" w:cstheme="majorBidi"/>
                      <w:lang w:val="fr-FR"/>
                    </w:rPr>
                    <w:t>ce</w:t>
                  </w:r>
                  <w:proofErr w:type="gramEnd"/>
                  <w:r w:rsidRPr="00A4003D">
                    <w:rPr>
                      <w:rFonts w:asciiTheme="majorBidi" w:hAnsiTheme="majorBidi" w:cstheme="majorBidi"/>
                      <w:lang w:val="fr-FR"/>
                    </w:rPr>
                    <w:t xml:space="preserve"> module amovible permet de stocker le logiciel Cisco IOS et d’autres logiciels d’exploitation du routeur à services intégrés.</w:t>
                  </w:r>
                </w:p>
                <w:p w:rsidR="00B16ECF" w:rsidRPr="00A4003D" w:rsidRDefault="00B16ECF" w:rsidP="002E1818">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21853" cy="247650"/>
                        <wp:effectExtent l="0" t="0" r="6985" b="0"/>
                        <wp:docPr id="694" name="Imag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53" cy="247650"/>
                                </a:xfrm>
                                <a:prstGeom prst="rect">
                                  <a:avLst/>
                                </a:prstGeom>
                                <a:noFill/>
                                <a:ln>
                                  <a:noFill/>
                                </a:ln>
                              </pic:spPr>
                            </pic:pic>
                          </a:graphicData>
                        </a:graphic>
                      </wp:inline>
                    </w:drawing>
                  </w:r>
                  <w:r w:rsidRPr="00A4003D">
                    <w:rPr>
                      <w:rFonts w:asciiTheme="majorBidi" w:hAnsiTheme="majorBidi" w:cstheme="majorBidi"/>
                      <w:b/>
                      <w:bCs/>
                      <w:lang w:val="fr-FR"/>
                    </w:rPr>
                    <w:t>Port USB à logement unique :</w:t>
                  </w:r>
                </w:p>
                <w:p w:rsidR="00B16ECF" w:rsidRPr="00A4003D" w:rsidRDefault="00B16ECF" w:rsidP="00147831">
                  <w:pPr>
                    <w:rPr>
                      <w:rFonts w:asciiTheme="majorBidi" w:hAnsiTheme="majorBidi" w:cstheme="majorBidi"/>
                      <w:lang w:val="fr-FR"/>
                    </w:rPr>
                  </w:pPr>
                  <w:proofErr w:type="gramStart"/>
                  <w:r w:rsidRPr="00A4003D">
                    <w:rPr>
                      <w:rFonts w:asciiTheme="majorBidi" w:hAnsiTheme="majorBidi" w:cstheme="majorBidi"/>
                      <w:lang w:val="fr-FR"/>
                    </w:rPr>
                    <w:t>la</w:t>
                  </w:r>
                  <w:proofErr w:type="gramEnd"/>
                  <w:r w:rsidRPr="00A4003D">
                    <w:rPr>
                      <w:rFonts w:asciiTheme="majorBidi" w:hAnsiTheme="majorBidi" w:cstheme="majorBidi"/>
                      <w:lang w:val="fr-FR"/>
                    </w:rPr>
                    <w:t xml:space="preserve"> fonction Flash USB permet aux utilisateurs de stocker des images et des configurations et de démarrer directement à partir de la mémoire Flash USB.</w:t>
                  </w:r>
                </w:p>
                <w:p w:rsidR="00B16ECF" w:rsidRPr="00A4003D" w:rsidRDefault="00B16ECF" w:rsidP="00147831">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30386" cy="257175"/>
                        <wp:effectExtent l="0" t="0" r="0" b="0"/>
                        <wp:docPr id="695" name="Imag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86" cy="257175"/>
                                </a:xfrm>
                                <a:prstGeom prst="rect">
                                  <a:avLst/>
                                </a:prstGeom>
                                <a:noFill/>
                                <a:ln>
                                  <a:noFill/>
                                </a:ln>
                              </pic:spPr>
                            </pic:pic>
                          </a:graphicData>
                        </a:graphic>
                      </wp:inline>
                    </w:drawing>
                  </w:r>
                  <w:r w:rsidRPr="00A4003D">
                    <w:rPr>
                      <w:rFonts w:asciiTheme="majorBidi" w:hAnsiTheme="majorBidi" w:cstheme="majorBidi"/>
                      <w:b/>
                      <w:bCs/>
                      <w:lang w:val="fr-FR"/>
                    </w:rPr>
                    <w:t xml:space="preserve">Ports </w:t>
                  </w:r>
                  <w:proofErr w:type="spellStart"/>
                  <w:r w:rsidRPr="00A4003D">
                    <w:rPr>
                      <w:rFonts w:asciiTheme="majorBidi" w:hAnsiTheme="majorBidi" w:cstheme="majorBidi"/>
                      <w:b/>
                      <w:bCs/>
                      <w:lang w:val="fr-FR"/>
                    </w:rPr>
                    <w:t>Fast</w:t>
                  </w:r>
                  <w:proofErr w:type="spellEnd"/>
                  <w:r w:rsidRPr="00A4003D">
                    <w:rPr>
                      <w:rFonts w:asciiTheme="majorBidi" w:hAnsiTheme="majorBidi" w:cstheme="majorBidi"/>
                      <w:b/>
                      <w:bCs/>
                      <w:lang w:val="fr-FR"/>
                    </w:rPr>
                    <w:t xml:space="preserve"> Ethernet :</w:t>
                  </w:r>
                </w:p>
                <w:p w:rsidR="00B16ECF" w:rsidRPr="00A4003D" w:rsidRDefault="00B16ECF" w:rsidP="00147831">
                  <w:pPr>
                    <w:rPr>
                      <w:rFonts w:asciiTheme="majorBidi" w:hAnsiTheme="majorBidi" w:cstheme="majorBidi"/>
                      <w:lang w:val="fr-FR"/>
                    </w:rPr>
                  </w:pPr>
                  <w:proofErr w:type="gramStart"/>
                  <w:r w:rsidRPr="00A4003D">
                    <w:rPr>
                      <w:rFonts w:asciiTheme="majorBidi" w:hAnsiTheme="majorBidi" w:cstheme="majorBidi"/>
                      <w:lang w:val="fr-FR"/>
                    </w:rPr>
                    <w:t>ces</w:t>
                  </w:r>
                  <w:proofErr w:type="gramEnd"/>
                  <w:r w:rsidRPr="00A4003D">
                    <w:rPr>
                      <w:rFonts w:asciiTheme="majorBidi" w:hAnsiTheme="majorBidi" w:cstheme="majorBidi"/>
                      <w:lang w:val="fr-FR"/>
                    </w:rPr>
                    <w:t xml:space="preserve"> ports offrent une connectivité 10/100 Mbits/s pour les réseaux locaux.</w:t>
                  </w:r>
                </w:p>
                <w:p w:rsidR="00B16ECF" w:rsidRPr="00A4003D" w:rsidRDefault="00B16ECF" w:rsidP="005E4C1F">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19075" cy="255588"/>
                        <wp:effectExtent l="0" t="0" r="0" b="0"/>
                        <wp:docPr id="696" name="Imag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55588"/>
                                </a:xfrm>
                                <a:prstGeom prst="rect">
                                  <a:avLst/>
                                </a:prstGeom>
                                <a:noFill/>
                                <a:ln>
                                  <a:noFill/>
                                </a:ln>
                              </pic:spPr>
                            </pic:pic>
                          </a:graphicData>
                        </a:graphic>
                      </wp:inline>
                    </w:drawing>
                  </w:r>
                  <w:r w:rsidRPr="00A4003D">
                    <w:rPr>
                      <w:rFonts w:asciiTheme="majorBidi" w:hAnsiTheme="majorBidi" w:cstheme="majorBidi"/>
                      <w:b/>
                      <w:bCs/>
                      <w:lang w:val="fr-FR"/>
                    </w:rPr>
                    <w:t xml:space="preserve">Port auxiliaire : </w:t>
                  </w:r>
                </w:p>
                <w:p w:rsidR="00B16ECF" w:rsidRPr="00A4003D" w:rsidRDefault="00B16ECF" w:rsidP="005E4C1F">
                  <w:pPr>
                    <w:rPr>
                      <w:rFonts w:asciiTheme="majorBidi" w:hAnsiTheme="majorBidi" w:cstheme="majorBidi"/>
                      <w:lang w:val="fr-FR"/>
                    </w:rPr>
                  </w:pPr>
                  <w:proofErr w:type="gramStart"/>
                  <w:r w:rsidRPr="00A4003D">
                    <w:rPr>
                      <w:rFonts w:asciiTheme="majorBidi" w:hAnsiTheme="majorBidi" w:cstheme="majorBidi"/>
                      <w:lang w:val="fr-FR"/>
                    </w:rPr>
                    <w:t>ce</w:t>
                  </w:r>
                  <w:proofErr w:type="gramEnd"/>
                  <w:r w:rsidRPr="00A4003D">
                    <w:rPr>
                      <w:rFonts w:asciiTheme="majorBidi" w:hAnsiTheme="majorBidi" w:cstheme="majorBidi"/>
                      <w:lang w:val="fr-FR"/>
                    </w:rPr>
                    <w:t xml:space="preserve"> port est utilisé pour configurer le routeur ISR via une connexion modem.</w:t>
                  </w:r>
                </w:p>
                <w:p w:rsidR="00B16ECF" w:rsidRPr="00A4003D" w:rsidRDefault="00B16ECF" w:rsidP="005E4C1F">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19075" cy="249644"/>
                        <wp:effectExtent l="0" t="0" r="0" b="0"/>
                        <wp:docPr id="697" name="Imag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49644"/>
                                </a:xfrm>
                                <a:prstGeom prst="rect">
                                  <a:avLst/>
                                </a:prstGeom>
                                <a:noFill/>
                                <a:ln>
                                  <a:noFill/>
                                </a:ln>
                              </pic:spPr>
                            </pic:pic>
                          </a:graphicData>
                        </a:graphic>
                      </wp:inline>
                    </w:drawing>
                  </w:r>
                  <w:r w:rsidRPr="00A4003D">
                    <w:rPr>
                      <w:rFonts w:asciiTheme="majorBidi" w:hAnsiTheme="majorBidi" w:cstheme="majorBidi"/>
                      <w:b/>
                      <w:bCs/>
                      <w:lang w:val="fr-FR"/>
                    </w:rPr>
                    <w:t>Port de console :</w:t>
                  </w:r>
                </w:p>
                <w:p w:rsidR="00B16ECF" w:rsidRPr="00A4003D" w:rsidRDefault="00B16ECF" w:rsidP="005E4C1F">
                  <w:pPr>
                    <w:rPr>
                      <w:rFonts w:asciiTheme="majorBidi" w:hAnsiTheme="majorBidi" w:cstheme="majorBidi"/>
                      <w:lang w:val="fr-FR"/>
                    </w:rPr>
                  </w:pPr>
                  <w:proofErr w:type="gramStart"/>
                  <w:r w:rsidRPr="00A4003D">
                    <w:rPr>
                      <w:rFonts w:asciiTheme="majorBidi" w:hAnsiTheme="majorBidi" w:cstheme="majorBidi"/>
                      <w:lang w:val="fr-FR"/>
                    </w:rPr>
                    <w:t>ce</w:t>
                  </w:r>
                  <w:proofErr w:type="gramEnd"/>
                  <w:r w:rsidRPr="00A4003D">
                    <w:rPr>
                      <w:rFonts w:asciiTheme="majorBidi" w:hAnsiTheme="majorBidi" w:cstheme="majorBidi"/>
                      <w:lang w:val="fr-FR"/>
                    </w:rPr>
                    <w:t xml:space="preserve"> port est utilisé pour configurer le routeur ISR via un hôte directement connecté</w:t>
                  </w:r>
                </w:p>
                <w:p w:rsidR="00B16ECF" w:rsidRPr="00A4003D" w:rsidRDefault="00B16ECF" w:rsidP="005E4C1F">
                  <w:pPr>
                    <w:rPr>
                      <w:rFonts w:asciiTheme="majorBidi" w:hAnsiTheme="majorBidi" w:cstheme="majorBidi"/>
                      <w:b/>
                      <w:bCs/>
                      <w:lang w:val="fr-FR"/>
                    </w:rPr>
                  </w:pPr>
                  <w:r w:rsidRPr="00A4003D">
                    <w:rPr>
                      <w:rFonts w:asciiTheme="majorBidi" w:hAnsiTheme="majorBidi" w:cstheme="majorBidi"/>
                      <w:b/>
                      <w:bCs/>
                      <w:noProof/>
                      <w:lang w:val="fr-FR" w:eastAsia="fr-FR"/>
                    </w:rPr>
                    <w:drawing>
                      <wp:inline distT="0" distB="0" distL="0" distR="0">
                        <wp:extent cx="241697" cy="276225"/>
                        <wp:effectExtent l="0" t="0" r="6350" b="0"/>
                        <wp:docPr id="698" name="Imag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003" cy="284575"/>
                                </a:xfrm>
                                <a:prstGeom prst="rect">
                                  <a:avLst/>
                                </a:prstGeom>
                                <a:noFill/>
                                <a:ln>
                                  <a:noFill/>
                                </a:ln>
                              </pic:spPr>
                            </pic:pic>
                          </a:graphicData>
                        </a:graphic>
                      </wp:inline>
                    </w:drawing>
                  </w:r>
                  <w:r w:rsidRPr="00A4003D">
                    <w:rPr>
                      <w:rFonts w:asciiTheme="majorBidi" w:hAnsiTheme="majorBidi" w:cstheme="majorBidi"/>
                      <w:b/>
                      <w:bCs/>
                      <w:lang w:val="fr-FR"/>
                    </w:rPr>
                    <w:t>Logement modulaire 0 avec un commutateur Ethernet à 4 ports :</w:t>
                  </w:r>
                </w:p>
                <w:p w:rsidR="00B16ECF" w:rsidRPr="00A4003D" w:rsidRDefault="00B16ECF" w:rsidP="005E4C1F">
                  <w:pPr>
                    <w:rPr>
                      <w:rFonts w:asciiTheme="majorBidi" w:hAnsiTheme="majorBidi" w:cstheme="majorBidi"/>
                      <w:lang w:val="fr-FR"/>
                    </w:rPr>
                  </w:pPr>
                  <w:proofErr w:type="gramStart"/>
                  <w:r w:rsidRPr="00A4003D">
                    <w:rPr>
                      <w:rFonts w:asciiTheme="majorBidi" w:hAnsiTheme="majorBidi" w:cstheme="majorBidi"/>
                      <w:lang w:val="fr-FR"/>
                    </w:rPr>
                    <w:t>les</w:t>
                  </w:r>
                  <w:proofErr w:type="gramEnd"/>
                  <w:r w:rsidRPr="00A4003D">
                    <w:rPr>
                      <w:rFonts w:asciiTheme="majorBidi" w:hAnsiTheme="majorBidi" w:cstheme="majorBidi"/>
                      <w:lang w:val="fr-FR"/>
                    </w:rPr>
                    <w:t xml:space="preserve"> logements modulaires peuvent être utilisés pour différents types d’interfaces. La carte Ethernet à 4 ports illustrée ici offre la connectivité LAN à plusieurs périphériques</w:t>
                  </w:r>
                </w:p>
                <w:p w:rsidR="00B16ECF" w:rsidRPr="00A4003D" w:rsidRDefault="00B16ECF" w:rsidP="00147831">
                  <w:pPr>
                    <w:rPr>
                      <w:rFonts w:asciiTheme="majorBidi" w:hAnsiTheme="majorBidi" w:cstheme="majorBidi"/>
                      <w:lang w:val="fr-FR"/>
                    </w:rPr>
                  </w:pPr>
                </w:p>
                <w:p w:rsidR="00B16ECF" w:rsidRPr="00A4003D" w:rsidRDefault="00B16ECF" w:rsidP="00147831">
                  <w:pPr>
                    <w:rPr>
                      <w:lang w:val="fr-FR"/>
                    </w:rPr>
                  </w:pPr>
                </w:p>
              </w:txbxContent>
            </v:textbox>
          </v:shape>
        </w:pict>
      </w:r>
    </w:p>
    <w:p w:rsidR="00147831" w:rsidRPr="008E46C8" w:rsidRDefault="00147831"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E86FD2" w:rsidRPr="008E46C8" w:rsidRDefault="00E86FD2" w:rsidP="008E46C8">
      <w:pPr>
        <w:tabs>
          <w:tab w:val="left" w:pos="8085"/>
        </w:tabs>
        <w:spacing w:after="0" w:line="360" w:lineRule="auto"/>
        <w:ind w:left="850"/>
        <w:jc w:val="both"/>
        <w:rPr>
          <w:rFonts w:asciiTheme="majorBidi" w:hAnsiTheme="majorBidi" w:cstheme="majorBidi"/>
          <w:sz w:val="24"/>
          <w:szCs w:val="24"/>
          <w:lang w:val="fr-FR"/>
        </w:rPr>
      </w:pPr>
    </w:p>
    <w:p w:rsidR="001160A9" w:rsidRPr="008E46C8" w:rsidRDefault="001160A9"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4B0C52" w:rsidRPr="008E46C8" w:rsidRDefault="004B0C52" w:rsidP="008E46C8">
      <w:pPr>
        <w:tabs>
          <w:tab w:val="left" w:pos="8085"/>
        </w:tabs>
        <w:spacing w:after="0" w:line="360" w:lineRule="auto"/>
        <w:ind w:left="850"/>
        <w:jc w:val="both"/>
        <w:rPr>
          <w:rFonts w:asciiTheme="majorBidi" w:hAnsiTheme="majorBidi" w:cstheme="majorBidi"/>
          <w:sz w:val="24"/>
          <w:szCs w:val="24"/>
          <w:lang w:val="fr-FR"/>
        </w:rPr>
      </w:pPr>
    </w:p>
    <w:p w:rsidR="001160A9" w:rsidRPr="008E46C8" w:rsidRDefault="001160A9" w:rsidP="008E46C8">
      <w:pPr>
        <w:tabs>
          <w:tab w:val="left" w:pos="8085"/>
        </w:tabs>
        <w:spacing w:after="0" w:line="360" w:lineRule="auto"/>
        <w:ind w:left="850"/>
        <w:jc w:val="both"/>
        <w:rPr>
          <w:rFonts w:asciiTheme="majorBidi" w:hAnsiTheme="majorBidi" w:cstheme="majorBidi"/>
          <w:sz w:val="24"/>
          <w:szCs w:val="24"/>
          <w:lang w:val="fr-FR"/>
        </w:rPr>
      </w:pPr>
    </w:p>
    <w:p w:rsidR="002E1818" w:rsidRPr="008E46C8" w:rsidRDefault="002E1818" w:rsidP="008E46C8">
      <w:pPr>
        <w:tabs>
          <w:tab w:val="left" w:pos="8085"/>
        </w:tabs>
        <w:spacing w:after="0" w:line="360" w:lineRule="auto"/>
        <w:ind w:left="850"/>
        <w:jc w:val="both"/>
        <w:rPr>
          <w:rFonts w:asciiTheme="majorBidi" w:hAnsiTheme="majorBidi" w:cstheme="majorBidi"/>
          <w:sz w:val="24"/>
          <w:szCs w:val="24"/>
          <w:lang w:val="fr-FR"/>
        </w:rPr>
      </w:pPr>
    </w:p>
    <w:p w:rsidR="008E46C8" w:rsidRDefault="008E46C8" w:rsidP="008E46C8">
      <w:pPr>
        <w:pStyle w:val="Paragraphedeliste"/>
        <w:spacing w:after="0" w:line="360" w:lineRule="auto"/>
        <w:ind w:left="850"/>
        <w:jc w:val="both"/>
        <w:outlineLvl w:val="0"/>
        <w:rPr>
          <w:rFonts w:asciiTheme="majorBidi" w:hAnsiTheme="majorBidi" w:cstheme="majorBidi"/>
          <w:b/>
          <w:bCs/>
          <w:sz w:val="24"/>
          <w:szCs w:val="24"/>
          <w:lang w:val="fr-FR"/>
        </w:rPr>
      </w:pPr>
    </w:p>
    <w:p w:rsidR="008E46C8" w:rsidRDefault="008E46C8" w:rsidP="008E46C8">
      <w:pPr>
        <w:pStyle w:val="Paragraphedeliste"/>
        <w:spacing w:after="0" w:line="360" w:lineRule="auto"/>
        <w:ind w:left="850"/>
        <w:jc w:val="both"/>
        <w:outlineLvl w:val="0"/>
        <w:rPr>
          <w:rFonts w:asciiTheme="majorBidi" w:hAnsiTheme="majorBidi" w:cstheme="majorBidi"/>
          <w:b/>
          <w:bCs/>
          <w:sz w:val="24"/>
          <w:szCs w:val="24"/>
          <w:lang w:val="fr-FR"/>
        </w:rPr>
      </w:pPr>
    </w:p>
    <w:p w:rsidR="008E46C8" w:rsidRDefault="008E46C8" w:rsidP="008E46C8">
      <w:pPr>
        <w:pStyle w:val="Paragraphedeliste"/>
        <w:spacing w:after="0" w:line="360" w:lineRule="auto"/>
        <w:ind w:left="850"/>
        <w:jc w:val="both"/>
        <w:outlineLvl w:val="0"/>
        <w:rPr>
          <w:rFonts w:asciiTheme="majorBidi" w:hAnsiTheme="majorBidi" w:cstheme="majorBidi"/>
          <w:b/>
          <w:bCs/>
          <w:sz w:val="24"/>
          <w:szCs w:val="24"/>
          <w:lang w:val="fr-FR"/>
        </w:rPr>
      </w:pPr>
    </w:p>
    <w:p w:rsidR="00245F5A" w:rsidRDefault="00245F5A" w:rsidP="00245F5A">
      <w:pPr>
        <w:pStyle w:val="Paragraphedeliste"/>
        <w:spacing w:after="0" w:line="360" w:lineRule="auto"/>
        <w:ind w:left="850"/>
        <w:jc w:val="both"/>
        <w:outlineLvl w:val="0"/>
        <w:rPr>
          <w:rFonts w:asciiTheme="majorBidi" w:hAnsiTheme="majorBidi" w:cstheme="majorBidi"/>
          <w:b/>
          <w:bCs/>
          <w:sz w:val="28"/>
          <w:szCs w:val="28"/>
          <w:lang w:val="fr-FR"/>
        </w:rPr>
      </w:pPr>
    </w:p>
    <w:p w:rsidR="00245F5A" w:rsidRPr="00245F5A" w:rsidRDefault="00245F5A" w:rsidP="00245F5A">
      <w:pPr>
        <w:spacing w:after="0" w:line="360" w:lineRule="auto"/>
        <w:jc w:val="both"/>
        <w:outlineLvl w:val="0"/>
        <w:rPr>
          <w:rFonts w:asciiTheme="majorBidi" w:hAnsiTheme="majorBidi" w:cstheme="majorBidi"/>
          <w:b/>
          <w:bCs/>
          <w:sz w:val="28"/>
          <w:szCs w:val="28"/>
          <w:lang w:val="fr-FR"/>
        </w:rPr>
      </w:pPr>
    </w:p>
    <w:p w:rsidR="00390C23" w:rsidRPr="008E46C8" w:rsidRDefault="00390C23" w:rsidP="001B6D99">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10" w:name="_Toc388521976"/>
      <w:r w:rsidRPr="008E46C8">
        <w:rPr>
          <w:rFonts w:asciiTheme="majorBidi" w:hAnsiTheme="majorBidi" w:cstheme="majorBidi"/>
          <w:b/>
          <w:bCs/>
          <w:sz w:val="28"/>
          <w:szCs w:val="28"/>
          <w:lang w:val="fr-FR"/>
        </w:rPr>
        <w:t>Processus de démarrages :</w:t>
      </w:r>
      <w:bookmarkEnd w:id="10"/>
    </w:p>
    <w:p w:rsidR="00390C23" w:rsidRPr="008E46C8" w:rsidRDefault="00A4003D" w:rsidP="008E46C8">
      <w:pPr>
        <w:pStyle w:val="Paragraphedeliste"/>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390C23" w:rsidRPr="008E46C8">
        <w:rPr>
          <w:rFonts w:asciiTheme="majorBidi" w:hAnsiTheme="majorBidi" w:cstheme="majorBidi"/>
          <w:sz w:val="24"/>
          <w:szCs w:val="24"/>
          <w:lang w:val="fr-FR"/>
        </w:rPr>
        <w:t>Le processus de démarrage du routeur se compose de trois étapes :</w:t>
      </w:r>
    </w:p>
    <w:p w:rsidR="00390C23" w:rsidRPr="008E46C8" w:rsidRDefault="00390C23" w:rsidP="001B6D99">
      <w:pPr>
        <w:pStyle w:val="Paragraphedeliste"/>
        <w:numPr>
          <w:ilvl w:val="1"/>
          <w:numId w:val="18"/>
        </w:numPr>
        <w:spacing w:after="0" w:line="360" w:lineRule="auto"/>
        <w:ind w:left="850" w:firstLine="1"/>
        <w:jc w:val="both"/>
        <w:outlineLvl w:val="1"/>
        <w:rPr>
          <w:rFonts w:asciiTheme="majorBidi" w:hAnsiTheme="majorBidi" w:cstheme="majorBidi"/>
          <w:b/>
          <w:bCs/>
          <w:sz w:val="28"/>
          <w:szCs w:val="28"/>
          <w:lang w:val="fr-FR"/>
        </w:rPr>
      </w:pPr>
      <w:bookmarkStart w:id="11" w:name="_Toc388521977"/>
      <w:r w:rsidRPr="008E46C8">
        <w:rPr>
          <w:rFonts w:asciiTheme="majorBidi" w:hAnsiTheme="majorBidi" w:cstheme="majorBidi"/>
          <w:b/>
          <w:bCs/>
          <w:sz w:val="28"/>
          <w:szCs w:val="28"/>
          <w:lang w:val="fr-FR"/>
        </w:rPr>
        <w:t>Exécution du test automatique de mise sous tension (POST) et chargement du programme d’amorçage</w:t>
      </w:r>
      <w:r w:rsidR="008E46C8">
        <w:rPr>
          <w:rFonts w:asciiTheme="majorBidi" w:hAnsiTheme="majorBidi" w:cstheme="majorBidi"/>
          <w:b/>
          <w:bCs/>
          <w:sz w:val="28"/>
          <w:szCs w:val="28"/>
          <w:lang w:val="fr-FR"/>
        </w:rPr>
        <w:t> :</w:t>
      </w:r>
      <w:bookmarkEnd w:id="11"/>
    </w:p>
    <w:p w:rsidR="00390C23" w:rsidRPr="008E46C8" w:rsidRDefault="004D6E4A" w:rsidP="008E46C8">
      <w:pPr>
        <w:pStyle w:val="Paragraphedeliste"/>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390C23" w:rsidRPr="008E46C8">
        <w:rPr>
          <w:rFonts w:asciiTheme="majorBidi" w:hAnsiTheme="majorBidi" w:cstheme="majorBidi"/>
          <w:sz w:val="24"/>
          <w:szCs w:val="24"/>
          <w:lang w:val="fr-FR"/>
        </w:rPr>
        <w:t>Le test POST est un processus exécuté sur pratiquement tous les ordinateurs lors du démarrage. Il est utilisé pour tester le matériel du routeur. Une fois le test POST terminé, le programme d’amorçage est chargé.</w:t>
      </w:r>
    </w:p>
    <w:p w:rsidR="00B16ECF" w:rsidRDefault="003C2642" w:rsidP="00B16ECF">
      <w:pPr>
        <w:keepNext/>
        <w:tabs>
          <w:tab w:val="left" w:pos="8085"/>
        </w:tabs>
        <w:spacing w:after="0" w:line="360" w:lineRule="auto"/>
        <w:ind w:left="850"/>
        <w:jc w:val="both"/>
      </w:pPr>
      <w:r w:rsidRPr="008E46C8">
        <w:rPr>
          <w:rFonts w:asciiTheme="majorBidi" w:hAnsiTheme="majorBidi" w:cstheme="majorBidi"/>
          <w:noProof/>
          <w:sz w:val="24"/>
          <w:szCs w:val="24"/>
          <w:lang w:val="fr-FR" w:eastAsia="fr-FR"/>
        </w:rPr>
        <w:drawing>
          <wp:inline distT="0" distB="0" distL="0" distR="0">
            <wp:extent cx="5759450" cy="702945"/>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02945"/>
                    </a:xfrm>
                    <a:prstGeom prst="rect">
                      <a:avLst/>
                    </a:prstGeom>
                    <a:noFill/>
                    <a:ln>
                      <a:noFill/>
                    </a:ln>
                  </pic:spPr>
                </pic:pic>
              </a:graphicData>
            </a:graphic>
          </wp:inline>
        </w:drawing>
      </w:r>
    </w:p>
    <w:p w:rsidR="0090299D" w:rsidRPr="005B1E29" w:rsidRDefault="00B16ECF" w:rsidP="005B1E29">
      <w:pPr>
        <w:pStyle w:val="Lgende"/>
        <w:jc w:val="center"/>
        <w:rPr>
          <w:sz w:val="22"/>
          <w:szCs w:val="22"/>
          <w:lang w:val="fr-FR"/>
        </w:rPr>
      </w:pPr>
      <w:bookmarkStart w:id="12" w:name="_Toc388568031"/>
      <w:r w:rsidRPr="005B1E29">
        <w:rPr>
          <w:sz w:val="22"/>
          <w:szCs w:val="22"/>
          <w:lang w:val="fr-FR"/>
        </w:rPr>
        <w:t>Figure 22: Premier étapes de processus de démarrage (POST)</w:t>
      </w:r>
      <w:bookmarkEnd w:id="12"/>
    </w:p>
    <w:p w:rsidR="003C2642" w:rsidRPr="008E46C8" w:rsidRDefault="003C2642" w:rsidP="008E46C8">
      <w:pPr>
        <w:tabs>
          <w:tab w:val="left" w:pos="8085"/>
        </w:tabs>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lastRenderedPageBreak/>
        <w:t>Affichage sur écran :</w:t>
      </w:r>
    </w:p>
    <w:p w:rsidR="00B16ECF" w:rsidRDefault="003C2642" w:rsidP="007161A8">
      <w:pPr>
        <w:keepNext/>
        <w:tabs>
          <w:tab w:val="left" w:pos="8085"/>
        </w:tabs>
        <w:spacing w:after="0" w:line="360" w:lineRule="auto"/>
        <w:ind w:left="850"/>
        <w:jc w:val="center"/>
      </w:pPr>
      <w:r w:rsidRPr="008E46C8">
        <w:rPr>
          <w:rFonts w:asciiTheme="majorBidi" w:hAnsiTheme="majorBidi" w:cstheme="majorBidi"/>
          <w:noProof/>
          <w:sz w:val="24"/>
          <w:szCs w:val="24"/>
          <w:lang w:val="fr-FR" w:eastAsia="fr-FR"/>
        </w:rPr>
        <w:drawing>
          <wp:inline distT="0" distB="0" distL="0" distR="0">
            <wp:extent cx="5759450" cy="832485"/>
            <wp:effectExtent l="0" t="0" r="0" b="571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32485"/>
                    </a:xfrm>
                    <a:prstGeom prst="rect">
                      <a:avLst/>
                    </a:prstGeom>
                    <a:noFill/>
                    <a:ln>
                      <a:noFill/>
                    </a:ln>
                  </pic:spPr>
                </pic:pic>
              </a:graphicData>
            </a:graphic>
          </wp:inline>
        </w:drawing>
      </w:r>
    </w:p>
    <w:p w:rsidR="00E86FD2" w:rsidRPr="005B1E29" w:rsidRDefault="00B16ECF" w:rsidP="00B16ECF">
      <w:pPr>
        <w:pStyle w:val="Lgende"/>
        <w:jc w:val="center"/>
        <w:rPr>
          <w:sz w:val="22"/>
          <w:szCs w:val="22"/>
          <w:lang w:val="fr-FR"/>
        </w:rPr>
      </w:pPr>
      <w:bookmarkStart w:id="13" w:name="_Toc388568032"/>
      <w:r w:rsidRPr="005B1E29">
        <w:rPr>
          <w:sz w:val="22"/>
          <w:szCs w:val="22"/>
          <w:lang w:val="fr-FR"/>
        </w:rPr>
        <w:t>Figure 23</w:t>
      </w:r>
      <w:proofErr w:type="gramStart"/>
      <w:r w:rsidRPr="005B1E29">
        <w:rPr>
          <w:sz w:val="22"/>
          <w:szCs w:val="22"/>
          <w:lang w:val="fr-FR"/>
        </w:rPr>
        <w:t>:  L’affichage</w:t>
      </w:r>
      <w:proofErr w:type="gramEnd"/>
      <w:r w:rsidRPr="005B1E29">
        <w:rPr>
          <w:sz w:val="22"/>
          <w:szCs w:val="22"/>
          <w:lang w:val="fr-FR"/>
        </w:rPr>
        <w:t xml:space="preserve"> sur écran</w:t>
      </w:r>
      <w:bookmarkEnd w:id="13"/>
    </w:p>
    <w:p w:rsidR="003C2642" w:rsidRPr="008E46C8" w:rsidRDefault="003C2642" w:rsidP="001B6D99">
      <w:pPr>
        <w:pStyle w:val="Paragraphedeliste"/>
        <w:numPr>
          <w:ilvl w:val="1"/>
          <w:numId w:val="18"/>
        </w:numPr>
        <w:spacing w:after="0" w:line="360" w:lineRule="auto"/>
        <w:ind w:left="850" w:firstLine="1"/>
        <w:jc w:val="both"/>
        <w:outlineLvl w:val="1"/>
        <w:rPr>
          <w:rFonts w:asciiTheme="majorBidi" w:hAnsiTheme="majorBidi" w:cstheme="majorBidi"/>
          <w:b/>
          <w:bCs/>
          <w:sz w:val="28"/>
          <w:szCs w:val="28"/>
          <w:lang w:val="fr-FR"/>
        </w:rPr>
      </w:pPr>
      <w:bookmarkStart w:id="14" w:name="_Toc388521978"/>
      <w:r w:rsidRPr="008E46C8">
        <w:rPr>
          <w:rFonts w:asciiTheme="majorBidi" w:hAnsiTheme="majorBidi" w:cstheme="majorBidi"/>
          <w:b/>
          <w:bCs/>
          <w:sz w:val="28"/>
          <w:szCs w:val="28"/>
          <w:lang w:val="fr-FR"/>
        </w:rPr>
        <w:t>Localisation et chargement du logiciel Cisco IOS</w:t>
      </w:r>
      <w:bookmarkEnd w:id="14"/>
    </w:p>
    <w:p w:rsidR="00E86FD2" w:rsidRPr="008E46C8" w:rsidRDefault="004D6E4A" w:rsidP="008E46C8">
      <w:pPr>
        <w:pStyle w:val="Paragraphedeliste"/>
        <w:tabs>
          <w:tab w:val="left" w:pos="8085"/>
        </w:tabs>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3C2642" w:rsidRPr="008E46C8">
        <w:rPr>
          <w:rFonts w:asciiTheme="majorBidi" w:hAnsiTheme="majorBidi" w:cstheme="majorBidi"/>
          <w:sz w:val="24"/>
          <w:szCs w:val="24"/>
          <w:lang w:val="fr-FR"/>
        </w:rPr>
        <w:t>Le programme d’amorçage recherche le logiciel Cisco IOS et le charge dans la mémoire vive. Les fichiers Cisco IOS peuvent être situés à l’un des trois emplacements suivants : dans la mémoire flash, sur un serveur TFTP ou à un autre emplacement indiqué dans le fichier de configuration initiale. Par défaut, le logiciel Cisco IOS est chargé à partir de la mémoire flash. Vous devez modifier les paramètres de configuration pour le charger à partir d’un autre emplacement</w:t>
      </w:r>
    </w:p>
    <w:p w:rsidR="00E86FD2" w:rsidRPr="008E46C8" w:rsidRDefault="00E86FD2" w:rsidP="008E46C8">
      <w:pPr>
        <w:pStyle w:val="Paragraphedeliste"/>
        <w:tabs>
          <w:tab w:val="left" w:pos="8085"/>
        </w:tabs>
        <w:spacing w:after="0" w:line="360" w:lineRule="auto"/>
        <w:ind w:left="850"/>
        <w:jc w:val="both"/>
        <w:rPr>
          <w:rFonts w:asciiTheme="majorBidi" w:hAnsiTheme="majorBidi" w:cstheme="majorBidi"/>
          <w:b/>
          <w:bCs/>
          <w:sz w:val="24"/>
          <w:szCs w:val="24"/>
          <w:lang w:val="fr-FR"/>
        </w:rPr>
      </w:pPr>
    </w:p>
    <w:p w:rsidR="00B16ECF" w:rsidRDefault="006B3839" w:rsidP="00B16ECF">
      <w:pPr>
        <w:pStyle w:val="Paragraphedeliste"/>
        <w:keepNext/>
        <w:tabs>
          <w:tab w:val="left" w:pos="8085"/>
        </w:tabs>
        <w:spacing w:after="0" w:line="360" w:lineRule="auto"/>
        <w:ind w:left="850"/>
        <w:jc w:val="both"/>
      </w:pPr>
      <w:r w:rsidRPr="008E46C8">
        <w:rPr>
          <w:rFonts w:asciiTheme="majorBidi" w:hAnsiTheme="majorBidi" w:cstheme="majorBidi"/>
          <w:noProof/>
          <w:sz w:val="24"/>
          <w:szCs w:val="24"/>
          <w:lang w:val="fr-FR" w:eastAsia="fr-FR"/>
        </w:rPr>
        <w:drawing>
          <wp:inline distT="0" distB="0" distL="0" distR="0">
            <wp:extent cx="5758774" cy="793311"/>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793404"/>
                    </a:xfrm>
                    <a:prstGeom prst="rect">
                      <a:avLst/>
                    </a:prstGeom>
                    <a:noFill/>
                    <a:ln>
                      <a:noFill/>
                    </a:ln>
                  </pic:spPr>
                </pic:pic>
              </a:graphicData>
            </a:graphic>
          </wp:inline>
        </w:drawing>
      </w:r>
    </w:p>
    <w:p w:rsidR="00E86FD2" w:rsidRPr="005B1E29" w:rsidRDefault="00B16ECF" w:rsidP="005B1E29">
      <w:pPr>
        <w:pStyle w:val="Lgende"/>
        <w:jc w:val="center"/>
        <w:rPr>
          <w:sz w:val="22"/>
          <w:szCs w:val="22"/>
          <w:lang w:val="fr-FR"/>
        </w:rPr>
      </w:pPr>
      <w:bookmarkStart w:id="15" w:name="_Toc388568033"/>
      <w:r w:rsidRPr="005B1E29">
        <w:rPr>
          <w:sz w:val="22"/>
          <w:szCs w:val="22"/>
          <w:lang w:val="fr-FR"/>
        </w:rPr>
        <w:t>Figure 24: Chargement du logiciel IOS</w:t>
      </w:r>
      <w:bookmarkEnd w:id="15"/>
    </w:p>
    <w:p w:rsidR="006B3839" w:rsidRPr="008E46C8" w:rsidRDefault="007161A8" w:rsidP="008E46C8">
      <w:pPr>
        <w:tabs>
          <w:tab w:val="left" w:pos="8085"/>
        </w:tabs>
        <w:spacing w:after="0" w:line="360" w:lineRule="auto"/>
        <w:ind w:left="85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6B3839" w:rsidRPr="008E46C8">
        <w:rPr>
          <w:rFonts w:asciiTheme="majorBidi" w:hAnsiTheme="majorBidi" w:cstheme="majorBidi"/>
          <w:sz w:val="24"/>
          <w:szCs w:val="24"/>
          <w:lang w:val="fr-FR"/>
        </w:rPr>
        <w:t>Affichage sur écran :</w:t>
      </w:r>
    </w:p>
    <w:p w:rsidR="00B16ECF" w:rsidRDefault="006B3839" w:rsidP="00B16ECF">
      <w:pPr>
        <w:pStyle w:val="Paragraphedeliste"/>
        <w:keepNext/>
        <w:tabs>
          <w:tab w:val="left" w:pos="8085"/>
        </w:tabs>
        <w:spacing w:after="0" w:line="360" w:lineRule="auto"/>
        <w:ind w:left="850"/>
        <w:jc w:val="both"/>
      </w:pPr>
      <w:r w:rsidRPr="008E46C8">
        <w:rPr>
          <w:rFonts w:asciiTheme="majorBidi" w:hAnsiTheme="majorBidi" w:cstheme="majorBidi"/>
          <w:noProof/>
          <w:sz w:val="24"/>
          <w:szCs w:val="24"/>
          <w:lang w:val="fr-FR" w:eastAsia="fr-FR"/>
        </w:rPr>
        <w:drawing>
          <wp:inline distT="0" distB="0" distL="0" distR="0">
            <wp:extent cx="5759450" cy="921385"/>
            <wp:effectExtent l="0" t="0" r="0" b="0"/>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921385"/>
                    </a:xfrm>
                    <a:prstGeom prst="rect">
                      <a:avLst/>
                    </a:prstGeom>
                    <a:noFill/>
                    <a:ln>
                      <a:noFill/>
                    </a:ln>
                  </pic:spPr>
                </pic:pic>
              </a:graphicData>
            </a:graphic>
          </wp:inline>
        </w:drawing>
      </w:r>
    </w:p>
    <w:p w:rsidR="005B1E29" w:rsidRDefault="00B16ECF" w:rsidP="005B1E29">
      <w:pPr>
        <w:pStyle w:val="Lgende"/>
        <w:jc w:val="center"/>
        <w:rPr>
          <w:rFonts w:ascii="Calibri" w:eastAsia="Calibri" w:hAnsi="Calibri" w:cs="Arial"/>
          <w:noProof/>
          <w:color w:val="0070C0"/>
          <w:sz w:val="24"/>
          <w:szCs w:val="24"/>
          <w:lang w:val="fr-FR"/>
        </w:rPr>
      </w:pPr>
      <w:bookmarkStart w:id="16" w:name="_Toc388568034"/>
      <w:r w:rsidRPr="005B1E29">
        <w:rPr>
          <w:sz w:val="22"/>
          <w:szCs w:val="22"/>
          <w:lang w:val="fr-FR"/>
        </w:rPr>
        <w:t>Figure 25: Affichage sur l’écran</w:t>
      </w:r>
      <w:bookmarkEnd w:id="16"/>
    </w:p>
    <w:p w:rsidR="00E86FD2" w:rsidRPr="005B1E29" w:rsidRDefault="00E86FD2" w:rsidP="005B1E29">
      <w:pPr>
        <w:pStyle w:val="Lgende"/>
        <w:jc w:val="center"/>
        <w:rPr>
          <w:sz w:val="22"/>
          <w:szCs w:val="22"/>
          <w:lang w:val="fr-FR"/>
        </w:rPr>
      </w:pPr>
    </w:p>
    <w:p w:rsidR="005F284A" w:rsidRDefault="005F284A" w:rsidP="00935F43">
      <w:pPr>
        <w:pStyle w:val="Paragraphedeliste"/>
        <w:numPr>
          <w:ilvl w:val="1"/>
          <w:numId w:val="18"/>
        </w:numPr>
        <w:spacing w:after="0" w:line="360" w:lineRule="auto"/>
        <w:ind w:left="850" w:firstLine="1"/>
        <w:jc w:val="both"/>
        <w:outlineLvl w:val="1"/>
        <w:rPr>
          <w:rFonts w:asciiTheme="majorBidi" w:hAnsiTheme="majorBidi" w:cstheme="majorBidi"/>
          <w:b/>
          <w:bCs/>
          <w:sz w:val="28"/>
          <w:szCs w:val="28"/>
          <w:lang w:val="fr-FR"/>
        </w:rPr>
      </w:pPr>
      <w:bookmarkStart w:id="17" w:name="_Toc388521979"/>
      <w:r w:rsidRPr="008F074D">
        <w:rPr>
          <w:rFonts w:asciiTheme="majorBidi" w:hAnsiTheme="majorBidi" w:cstheme="majorBidi"/>
          <w:b/>
          <w:bCs/>
          <w:sz w:val="28"/>
          <w:szCs w:val="28"/>
          <w:lang w:val="fr-FR"/>
        </w:rPr>
        <w:t>Localisation et exécution du fichier de configuration initiale ou passage en mode Configuration</w:t>
      </w:r>
      <w:r w:rsidR="008F074D">
        <w:rPr>
          <w:rFonts w:asciiTheme="majorBidi" w:hAnsiTheme="majorBidi" w:cstheme="majorBidi"/>
          <w:b/>
          <w:bCs/>
          <w:sz w:val="28"/>
          <w:szCs w:val="28"/>
          <w:lang w:val="fr-FR"/>
        </w:rPr>
        <w:t> :</w:t>
      </w:r>
      <w:bookmarkEnd w:id="17"/>
    </w:p>
    <w:p w:rsidR="005B1E29" w:rsidRPr="005B1E29" w:rsidRDefault="005B1E29" w:rsidP="005B1E29">
      <w:pPr>
        <w:pStyle w:val="Paragraphedeliste"/>
        <w:tabs>
          <w:tab w:val="left" w:pos="8085"/>
        </w:tabs>
        <w:spacing w:after="0" w:line="360" w:lineRule="auto"/>
        <w:ind w:left="850"/>
        <w:jc w:val="both"/>
        <w:outlineLvl w:val="1"/>
        <w:rPr>
          <w:rFonts w:asciiTheme="majorBidi" w:hAnsiTheme="majorBidi" w:cstheme="majorBidi"/>
          <w:b/>
          <w:bCs/>
          <w:sz w:val="28"/>
          <w:szCs w:val="28"/>
          <w:lang w:val="fr-FR"/>
        </w:rPr>
      </w:pPr>
    </w:p>
    <w:p w:rsidR="00E86FD2" w:rsidRPr="008E46C8" w:rsidRDefault="005F284A" w:rsidP="008E46C8">
      <w:pPr>
        <w:pStyle w:val="Paragraphedeliste"/>
        <w:tabs>
          <w:tab w:val="left" w:pos="8085"/>
        </w:tabs>
        <w:spacing w:after="0" w:line="360" w:lineRule="auto"/>
        <w:ind w:left="850" w:firstLine="436"/>
        <w:jc w:val="both"/>
        <w:rPr>
          <w:rFonts w:asciiTheme="majorBidi" w:hAnsiTheme="majorBidi" w:cstheme="majorBidi"/>
          <w:sz w:val="24"/>
          <w:szCs w:val="24"/>
          <w:lang w:val="fr-FR"/>
        </w:rPr>
      </w:pPr>
      <w:r w:rsidRPr="008E46C8">
        <w:rPr>
          <w:rFonts w:asciiTheme="majorBidi" w:hAnsiTheme="majorBidi" w:cstheme="majorBidi"/>
          <w:sz w:val="24"/>
          <w:szCs w:val="24"/>
          <w:lang w:val="fr-FR"/>
        </w:rPr>
        <w:t>Après le chargement du logiciel Cisco IOS, le programme d’amorçage recherche le fichier de configuration initiale dans la mémoire vive non volatile. Ce fichier contient les commandes et paramètres de configuration précédemment enregistrés, y compris les adresses d’interface, les informations de routage, les mots de passe et d’autres paramètres de configuration.</w:t>
      </w:r>
    </w:p>
    <w:p w:rsidR="00B16ECF" w:rsidRDefault="005F284A" w:rsidP="00B16ECF">
      <w:pPr>
        <w:keepNext/>
        <w:tabs>
          <w:tab w:val="left" w:pos="8085"/>
        </w:tabs>
        <w:spacing w:after="0" w:line="360" w:lineRule="auto"/>
        <w:ind w:left="850"/>
        <w:jc w:val="both"/>
      </w:pPr>
      <w:r w:rsidRPr="008E46C8">
        <w:rPr>
          <w:rFonts w:asciiTheme="majorBidi" w:hAnsiTheme="majorBidi" w:cstheme="majorBidi"/>
          <w:noProof/>
          <w:sz w:val="24"/>
          <w:szCs w:val="24"/>
          <w:lang w:val="fr-FR" w:eastAsia="fr-FR"/>
        </w:rPr>
        <w:lastRenderedPageBreak/>
        <w:drawing>
          <wp:inline distT="0" distB="0" distL="0" distR="0">
            <wp:extent cx="5759450" cy="934720"/>
            <wp:effectExtent l="0" t="0" r="0" b="0"/>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934720"/>
                    </a:xfrm>
                    <a:prstGeom prst="rect">
                      <a:avLst/>
                    </a:prstGeom>
                    <a:noFill/>
                    <a:ln>
                      <a:noFill/>
                    </a:ln>
                  </pic:spPr>
                </pic:pic>
              </a:graphicData>
            </a:graphic>
          </wp:inline>
        </w:drawing>
      </w:r>
    </w:p>
    <w:p w:rsidR="00E86FD2" w:rsidRPr="005B1E29" w:rsidRDefault="00B16ECF" w:rsidP="005B1E29">
      <w:pPr>
        <w:pStyle w:val="Lgende"/>
        <w:jc w:val="center"/>
        <w:rPr>
          <w:sz w:val="22"/>
          <w:szCs w:val="22"/>
          <w:lang w:val="fr-FR"/>
        </w:rPr>
      </w:pPr>
      <w:bookmarkStart w:id="18" w:name="_Toc388568035"/>
      <w:r w:rsidRPr="005B1E29">
        <w:rPr>
          <w:sz w:val="22"/>
          <w:szCs w:val="22"/>
          <w:lang w:val="fr-FR"/>
        </w:rPr>
        <w:t>Figure 26: Localisation et l’exécution de fichier de configuration</w:t>
      </w:r>
      <w:bookmarkEnd w:id="18"/>
    </w:p>
    <w:p w:rsidR="005F284A" w:rsidRPr="008E46C8" w:rsidRDefault="005F284A" w:rsidP="008E46C8">
      <w:pPr>
        <w:tabs>
          <w:tab w:val="left" w:pos="8085"/>
        </w:tabs>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Affichage sur écran :</w:t>
      </w:r>
    </w:p>
    <w:p w:rsidR="00B16ECF" w:rsidRDefault="005F284A" w:rsidP="00B16ECF">
      <w:pPr>
        <w:keepNext/>
        <w:tabs>
          <w:tab w:val="left" w:pos="8085"/>
        </w:tabs>
        <w:spacing w:after="0" w:line="360" w:lineRule="auto"/>
        <w:ind w:left="850"/>
        <w:jc w:val="both"/>
      </w:pPr>
      <w:r w:rsidRPr="008E46C8">
        <w:rPr>
          <w:rFonts w:asciiTheme="majorBidi" w:hAnsiTheme="majorBidi" w:cstheme="majorBidi"/>
          <w:noProof/>
          <w:sz w:val="24"/>
          <w:szCs w:val="24"/>
          <w:lang w:val="fr-FR" w:eastAsia="fr-FR"/>
        </w:rPr>
        <w:drawing>
          <wp:inline distT="0" distB="0" distL="0" distR="0">
            <wp:extent cx="5759450" cy="1016635"/>
            <wp:effectExtent l="0" t="0" r="0" b="0"/>
            <wp:docPr id="678" name="Imag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016635"/>
                    </a:xfrm>
                    <a:prstGeom prst="rect">
                      <a:avLst/>
                    </a:prstGeom>
                    <a:noFill/>
                    <a:ln>
                      <a:noFill/>
                    </a:ln>
                  </pic:spPr>
                </pic:pic>
              </a:graphicData>
            </a:graphic>
          </wp:inline>
        </w:drawing>
      </w:r>
    </w:p>
    <w:p w:rsidR="005F284A" w:rsidRPr="005B1E29" w:rsidRDefault="00B16ECF" w:rsidP="005B1E29">
      <w:pPr>
        <w:pStyle w:val="Lgende"/>
        <w:jc w:val="center"/>
        <w:rPr>
          <w:sz w:val="22"/>
          <w:szCs w:val="22"/>
          <w:lang w:val="fr-FR"/>
        </w:rPr>
      </w:pPr>
      <w:bookmarkStart w:id="19" w:name="_Toc388568036"/>
      <w:r w:rsidRPr="005B1E29">
        <w:rPr>
          <w:sz w:val="22"/>
          <w:szCs w:val="22"/>
          <w:lang w:val="fr-FR"/>
        </w:rPr>
        <w:t>Figure 27 : Affichage sur l’écran</w:t>
      </w:r>
      <w:bookmarkEnd w:id="19"/>
    </w:p>
    <w:p w:rsidR="005F284A" w:rsidRPr="003209D4" w:rsidRDefault="00636BD8" w:rsidP="007D7634">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20" w:name="_Toc388521980"/>
      <w:r w:rsidRPr="003209D4">
        <w:rPr>
          <w:rFonts w:asciiTheme="majorBidi" w:hAnsiTheme="majorBidi" w:cstheme="majorBidi"/>
          <w:b/>
          <w:bCs/>
          <w:sz w:val="28"/>
          <w:szCs w:val="28"/>
          <w:lang w:val="fr-FR"/>
        </w:rPr>
        <w:t xml:space="preserve">Configuration de base </w:t>
      </w:r>
      <w:r w:rsidR="003B7C7F" w:rsidRPr="003209D4">
        <w:rPr>
          <w:rFonts w:asciiTheme="majorBidi" w:hAnsiTheme="majorBidi" w:cstheme="majorBidi"/>
          <w:b/>
          <w:bCs/>
          <w:sz w:val="28"/>
          <w:szCs w:val="28"/>
          <w:lang w:val="fr-FR"/>
        </w:rPr>
        <w:t>d’un</w:t>
      </w:r>
      <w:r w:rsidRPr="003209D4">
        <w:rPr>
          <w:rFonts w:asciiTheme="majorBidi" w:hAnsiTheme="majorBidi" w:cstheme="majorBidi"/>
          <w:b/>
          <w:bCs/>
          <w:sz w:val="28"/>
          <w:szCs w:val="28"/>
          <w:lang w:val="fr-FR"/>
        </w:rPr>
        <w:t xml:space="preserve"> routeur CISCO :</w:t>
      </w:r>
      <w:bookmarkEnd w:id="20"/>
    </w:p>
    <w:p w:rsidR="00E86FD2" w:rsidRPr="008E46C8" w:rsidRDefault="00636BD8" w:rsidP="00B16ECF">
      <w:pPr>
        <w:pStyle w:val="Paragraphedeliste"/>
        <w:tabs>
          <w:tab w:val="left" w:pos="8085"/>
        </w:tabs>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La configuration de base routeur CISCO </w:t>
      </w:r>
      <w:proofErr w:type="gramStart"/>
      <w:r w:rsidRPr="008E46C8">
        <w:rPr>
          <w:rFonts w:asciiTheme="majorBidi" w:hAnsiTheme="majorBidi" w:cstheme="majorBidi"/>
          <w:sz w:val="24"/>
          <w:szCs w:val="24"/>
          <w:lang w:val="fr-FR"/>
        </w:rPr>
        <w:t>( et</w:t>
      </w:r>
      <w:proofErr w:type="gramEnd"/>
      <w:r w:rsidRPr="008E46C8">
        <w:rPr>
          <w:rFonts w:asciiTheme="majorBidi" w:hAnsiTheme="majorBidi" w:cstheme="majorBidi"/>
          <w:sz w:val="24"/>
          <w:szCs w:val="24"/>
          <w:lang w:val="fr-FR"/>
        </w:rPr>
        <w:t xml:space="preserve"> des autres aussi) se fait en général via</w:t>
      </w:r>
      <w:r w:rsidR="00D956C7" w:rsidRPr="008E46C8">
        <w:rPr>
          <w:rFonts w:asciiTheme="majorBidi" w:hAnsiTheme="majorBidi" w:cstheme="majorBidi"/>
          <w:sz w:val="24"/>
          <w:szCs w:val="24"/>
          <w:lang w:val="fr-FR"/>
        </w:rPr>
        <w:t xml:space="preserve"> la porte console. La porte console, sur un routeur, est </w:t>
      </w:r>
      <w:r w:rsidR="007D3920" w:rsidRPr="008E46C8">
        <w:rPr>
          <w:rFonts w:asciiTheme="majorBidi" w:hAnsiTheme="majorBidi" w:cstheme="majorBidi"/>
          <w:sz w:val="24"/>
          <w:szCs w:val="24"/>
          <w:lang w:val="fr-FR"/>
        </w:rPr>
        <w:t>configuré</w:t>
      </w:r>
      <w:r w:rsidR="00D956C7" w:rsidRPr="008E46C8">
        <w:rPr>
          <w:rFonts w:asciiTheme="majorBidi" w:hAnsiTheme="majorBidi" w:cstheme="majorBidi"/>
          <w:sz w:val="24"/>
          <w:szCs w:val="24"/>
          <w:lang w:val="fr-FR"/>
        </w:rPr>
        <w:t xml:space="preserve"> comme une interface  DTE (Data Terminal Equipment). Les lignes de configuration d’un routeur sont les suivantes</w:t>
      </w:r>
      <w:r w:rsidR="003B7C7F" w:rsidRPr="008E46C8">
        <w:rPr>
          <w:rFonts w:asciiTheme="majorBidi" w:hAnsiTheme="majorBidi" w:cstheme="majorBidi"/>
          <w:sz w:val="24"/>
          <w:szCs w:val="24"/>
          <w:lang w:val="fr-FR"/>
        </w:rPr>
        <w:t> :</w:t>
      </w:r>
    </w:p>
    <w:p w:rsidR="00B16ECF" w:rsidRDefault="007D3920" w:rsidP="00B16ECF">
      <w:pPr>
        <w:keepNext/>
        <w:tabs>
          <w:tab w:val="left" w:pos="8085"/>
        </w:tabs>
        <w:spacing w:after="0" w:line="360" w:lineRule="auto"/>
        <w:ind w:left="850"/>
        <w:jc w:val="both"/>
      </w:pPr>
      <w:r w:rsidRPr="008E46C8">
        <w:rPr>
          <w:rFonts w:asciiTheme="majorBidi" w:hAnsiTheme="majorBidi" w:cstheme="majorBidi"/>
          <w:noProof/>
          <w:sz w:val="24"/>
          <w:szCs w:val="24"/>
          <w:lang w:val="fr-FR" w:eastAsia="fr-FR"/>
        </w:rPr>
        <w:drawing>
          <wp:inline distT="0" distB="0" distL="0" distR="0">
            <wp:extent cx="4873557" cy="3073940"/>
            <wp:effectExtent l="19050" t="19050" r="22860" b="12700"/>
            <wp:docPr id="692" name="Imag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6173" cy="3088205"/>
                    </a:xfrm>
                    <a:prstGeom prst="rect">
                      <a:avLst/>
                    </a:prstGeom>
                    <a:noFill/>
                    <a:ln>
                      <a:solidFill>
                        <a:schemeClr val="tx1"/>
                      </a:solidFill>
                    </a:ln>
                  </pic:spPr>
                </pic:pic>
              </a:graphicData>
            </a:graphic>
          </wp:inline>
        </w:drawing>
      </w:r>
    </w:p>
    <w:p w:rsidR="007D3920" w:rsidRPr="005B1E29" w:rsidRDefault="00B16ECF" w:rsidP="00B16ECF">
      <w:pPr>
        <w:pStyle w:val="Lgende"/>
        <w:spacing w:line="360" w:lineRule="auto"/>
        <w:jc w:val="center"/>
        <w:rPr>
          <w:sz w:val="22"/>
          <w:szCs w:val="22"/>
          <w:lang w:val="fr-FR"/>
        </w:rPr>
      </w:pPr>
      <w:bookmarkStart w:id="21" w:name="_Toc388568037"/>
      <w:r w:rsidRPr="005B1E29">
        <w:rPr>
          <w:sz w:val="22"/>
          <w:szCs w:val="22"/>
          <w:lang w:val="fr-FR"/>
        </w:rPr>
        <w:t>Figure 28 </w:t>
      </w:r>
      <w:proofErr w:type="gramStart"/>
      <w:r w:rsidRPr="005B1E29">
        <w:rPr>
          <w:sz w:val="22"/>
          <w:szCs w:val="22"/>
          <w:lang w:val="fr-FR"/>
        </w:rPr>
        <w:t>:  Lignes</w:t>
      </w:r>
      <w:proofErr w:type="gramEnd"/>
      <w:r w:rsidRPr="005B1E29">
        <w:rPr>
          <w:sz w:val="22"/>
          <w:szCs w:val="22"/>
          <w:lang w:val="fr-FR"/>
        </w:rPr>
        <w:t xml:space="preserve"> configuration routeur</w:t>
      </w:r>
      <w:bookmarkEnd w:id="21"/>
    </w:p>
    <w:p w:rsidR="007D3920" w:rsidRPr="008E46C8" w:rsidRDefault="00662343" w:rsidP="008E46C8">
      <w:pPr>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Un routeur peut être configuré à partir des sources externes suivantes :</w:t>
      </w:r>
    </w:p>
    <w:p w:rsidR="00662343" w:rsidRPr="008E46C8" w:rsidRDefault="00662343" w:rsidP="008E46C8">
      <w:pPr>
        <w:pStyle w:val="Paragraphedeliste"/>
        <w:numPr>
          <w:ilvl w:val="0"/>
          <w:numId w:val="16"/>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color w:val="000000"/>
          <w:sz w:val="24"/>
          <w:szCs w:val="24"/>
          <w:lang w:val="fr-FR"/>
        </w:rPr>
        <w:t xml:space="preserve">Ligne console : </w:t>
      </w:r>
      <w:r w:rsidRPr="008E46C8">
        <w:rPr>
          <w:rFonts w:asciiTheme="majorBidi" w:hAnsiTheme="majorBidi" w:cstheme="majorBidi"/>
          <w:color w:val="000000"/>
          <w:sz w:val="24"/>
          <w:szCs w:val="24"/>
          <w:lang w:val="fr-FR"/>
        </w:rPr>
        <w:t xml:space="preserve">Accès primaire, à utiliser si aucun autre accès de configuration </w:t>
      </w:r>
      <w:r w:rsidR="008048AF" w:rsidRPr="008E46C8">
        <w:rPr>
          <w:rFonts w:asciiTheme="majorBidi" w:hAnsiTheme="majorBidi" w:cstheme="majorBidi"/>
          <w:color w:val="000000"/>
          <w:sz w:val="24"/>
          <w:szCs w:val="24"/>
          <w:lang w:val="fr-FR"/>
        </w:rPr>
        <w:t>n’est</w:t>
      </w:r>
    </w:p>
    <w:p w:rsidR="00662343" w:rsidRPr="008E46C8" w:rsidRDefault="00662343" w:rsidP="008E46C8">
      <w:p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Disponible,</w:t>
      </w:r>
    </w:p>
    <w:p w:rsidR="00662343" w:rsidRPr="008E46C8" w:rsidRDefault="00662343"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color w:val="000000"/>
          <w:sz w:val="24"/>
          <w:szCs w:val="24"/>
          <w:lang w:val="fr-FR"/>
        </w:rPr>
        <w:t xml:space="preserve">Ligne auxiliaire : </w:t>
      </w:r>
      <w:r w:rsidRPr="008E46C8">
        <w:rPr>
          <w:rFonts w:asciiTheme="majorBidi" w:hAnsiTheme="majorBidi" w:cstheme="majorBidi"/>
          <w:color w:val="000000"/>
          <w:sz w:val="24"/>
          <w:szCs w:val="24"/>
          <w:lang w:val="fr-FR"/>
        </w:rPr>
        <w:t>Accès à distance via une liaison RTC et modems interposés,</w:t>
      </w:r>
    </w:p>
    <w:p w:rsidR="00662343" w:rsidRPr="008E46C8" w:rsidRDefault="00662343"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color w:val="000000"/>
          <w:sz w:val="24"/>
          <w:szCs w:val="24"/>
          <w:lang w:val="fr-FR"/>
        </w:rPr>
        <w:t xml:space="preserve">Ligne(s) VTY : </w:t>
      </w:r>
      <w:r w:rsidRPr="008E46C8">
        <w:rPr>
          <w:rFonts w:asciiTheme="majorBidi" w:hAnsiTheme="majorBidi" w:cstheme="majorBidi"/>
          <w:color w:val="000000"/>
          <w:sz w:val="24"/>
          <w:szCs w:val="24"/>
          <w:lang w:val="fr-FR"/>
        </w:rPr>
        <w:t>Accès via un client Telnet (5 ou 16 lignes disponibles par routeur en</w:t>
      </w:r>
    </w:p>
    <w:p w:rsidR="00662343" w:rsidRPr="008E46C8" w:rsidRDefault="00662343" w:rsidP="008E46C8">
      <w:pPr>
        <w:autoSpaceDE w:val="0"/>
        <w:autoSpaceDN w:val="0"/>
        <w:adjustRightInd w:val="0"/>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lastRenderedPageBreak/>
        <w:t>fonction</w:t>
      </w:r>
      <w:proofErr w:type="gramEnd"/>
      <w:r w:rsidRPr="008E46C8">
        <w:rPr>
          <w:rFonts w:asciiTheme="majorBidi" w:hAnsiTheme="majorBidi" w:cstheme="majorBidi"/>
          <w:color w:val="000000"/>
          <w:sz w:val="24"/>
          <w:szCs w:val="24"/>
          <w:lang w:val="fr-FR"/>
        </w:rPr>
        <w:t xml:space="preserve"> du modèle),</w:t>
      </w:r>
    </w:p>
    <w:p w:rsidR="00662343" w:rsidRPr="008E46C8" w:rsidRDefault="00662343"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color w:val="000000"/>
          <w:sz w:val="24"/>
          <w:szCs w:val="24"/>
          <w:lang w:val="fr-FR"/>
        </w:rPr>
        <w:t xml:space="preserve">Explorateur Web : </w:t>
      </w:r>
      <w:r w:rsidRPr="008E46C8">
        <w:rPr>
          <w:rFonts w:asciiTheme="majorBidi" w:hAnsiTheme="majorBidi" w:cstheme="majorBidi"/>
          <w:color w:val="000000"/>
          <w:sz w:val="24"/>
          <w:szCs w:val="24"/>
          <w:lang w:val="fr-FR"/>
        </w:rPr>
        <w:t>Accès utilisant le serveur HTTP interne du routeur,</w:t>
      </w:r>
    </w:p>
    <w:p w:rsidR="00662343" w:rsidRPr="008E46C8" w:rsidRDefault="00662343"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color w:val="000000"/>
          <w:sz w:val="24"/>
          <w:szCs w:val="24"/>
          <w:lang w:val="fr-FR"/>
        </w:rPr>
        <w:t xml:space="preserve">Serveur TFTP : </w:t>
      </w:r>
      <w:r w:rsidRPr="008E46C8">
        <w:rPr>
          <w:rFonts w:asciiTheme="majorBidi" w:hAnsiTheme="majorBidi" w:cstheme="majorBidi"/>
          <w:color w:val="000000"/>
          <w:sz w:val="24"/>
          <w:szCs w:val="24"/>
          <w:lang w:val="fr-FR"/>
        </w:rPr>
        <w:t>Import/export de fichiers de configuration,</w:t>
      </w:r>
    </w:p>
    <w:p w:rsidR="00662343" w:rsidRPr="008E46C8" w:rsidRDefault="00662343" w:rsidP="008E46C8">
      <w:pPr>
        <w:pStyle w:val="Paragraphedeliste"/>
        <w:numPr>
          <w:ilvl w:val="0"/>
          <w:numId w:val="15"/>
        </w:numPr>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b/>
          <w:bCs/>
          <w:sz w:val="24"/>
          <w:szCs w:val="24"/>
          <w:lang w:val="fr-FR"/>
        </w:rPr>
        <w:t>Serveur FTP</w:t>
      </w:r>
      <w:r w:rsidRPr="008E46C8">
        <w:rPr>
          <w:rFonts w:asciiTheme="majorBidi" w:hAnsiTheme="majorBidi" w:cstheme="majorBidi"/>
          <w:b/>
          <w:bCs/>
          <w:color w:val="303030"/>
          <w:sz w:val="24"/>
          <w:szCs w:val="24"/>
          <w:lang w:val="fr-FR"/>
        </w:rPr>
        <w:t xml:space="preserve">: </w:t>
      </w:r>
      <w:r w:rsidRPr="008E46C8">
        <w:rPr>
          <w:rFonts w:asciiTheme="majorBidi" w:hAnsiTheme="majorBidi" w:cstheme="majorBidi"/>
          <w:color w:val="000000"/>
          <w:sz w:val="24"/>
          <w:szCs w:val="24"/>
          <w:lang w:val="fr-FR"/>
        </w:rPr>
        <w:t>Import/export de fichiers de configuration.</w:t>
      </w:r>
    </w:p>
    <w:p w:rsidR="00543897" w:rsidRPr="002A792C" w:rsidRDefault="00543897" w:rsidP="002A792C">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22" w:name="_Toc388521981"/>
      <w:r w:rsidRPr="002A792C">
        <w:rPr>
          <w:rFonts w:asciiTheme="majorBidi" w:hAnsiTheme="majorBidi" w:cstheme="majorBidi"/>
          <w:b/>
          <w:bCs/>
          <w:sz w:val="28"/>
          <w:szCs w:val="28"/>
          <w:lang w:val="fr-FR"/>
        </w:rPr>
        <w:t>Configuration de base d’un routeur :</w:t>
      </w:r>
      <w:bookmarkEnd w:id="22"/>
    </w:p>
    <w:p w:rsidR="00543897" w:rsidRPr="008048AF" w:rsidRDefault="00543897" w:rsidP="008048AF">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Connectez un câble console sur le port console du routeu</w:t>
      </w:r>
      <w:r w:rsidR="008048AF">
        <w:rPr>
          <w:rFonts w:asciiTheme="majorBidi" w:hAnsiTheme="majorBidi" w:cstheme="majorBidi"/>
          <w:sz w:val="24"/>
          <w:szCs w:val="24"/>
          <w:lang w:val="fr-FR"/>
        </w:rPr>
        <w:t xml:space="preserve">r et branchez l'autre extrémité </w:t>
      </w:r>
      <w:r w:rsidRPr="008048AF">
        <w:rPr>
          <w:rFonts w:asciiTheme="majorBidi" w:hAnsiTheme="majorBidi" w:cstheme="majorBidi"/>
          <w:sz w:val="24"/>
          <w:szCs w:val="24"/>
          <w:lang w:val="fr-FR"/>
        </w:rPr>
        <w:t xml:space="preserve">au port COM 1 du PC en utilisant un adaptateur DB-9 ou DB-25. Cela doit être effectué </w:t>
      </w:r>
      <w:proofErr w:type="spellStart"/>
      <w:r w:rsidRPr="008048AF">
        <w:rPr>
          <w:rFonts w:asciiTheme="majorBidi" w:hAnsiTheme="majorBidi" w:cstheme="majorBidi"/>
          <w:sz w:val="24"/>
          <w:szCs w:val="24"/>
          <w:lang w:val="fr-FR"/>
        </w:rPr>
        <w:t>avantde</w:t>
      </w:r>
      <w:proofErr w:type="spellEnd"/>
      <w:r w:rsidRPr="008048AF">
        <w:rPr>
          <w:rFonts w:asciiTheme="majorBidi" w:hAnsiTheme="majorBidi" w:cstheme="majorBidi"/>
          <w:sz w:val="24"/>
          <w:szCs w:val="24"/>
          <w:lang w:val="fr-FR"/>
        </w:rPr>
        <w:t xml:space="preserve"> mettre une quelconque unité sous tension.</w:t>
      </w:r>
    </w:p>
    <w:p w:rsidR="00543897" w:rsidRPr="008E46C8" w:rsidRDefault="00543897" w:rsidP="008E46C8">
      <w:pPr>
        <w:pStyle w:val="Paragraphedeliste"/>
        <w:numPr>
          <w:ilvl w:val="0"/>
          <w:numId w:val="5"/>
        </w:num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 HyperTerminal</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Mettez sous tension l’ordinateur et le routeur.</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À partir de la barre des tâches de Windows, accédez au programme HyperTerminal</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Démarrer &gt; Programmes &gt; Accessoires &gt; Communications &gt; Hyper Terminal.</w:t>
      </w:r>
    </w:p>
    <w:p w:rsidR="00543897" w:rsidRPr="008E46C8" w:rsidRDefault="00543897" w:rsidP="008E46C8">
      <w:pPr>
        <w:pStyle w:val="Paragraphedeliste"/>
        <w:numPr>
          <w:ilvl w:val="0"/>
          <w:numId w:val="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b/>
          <w:bCs/>
          <w:sz w:val="24"/>
          <w:szCs w:val="24"/>
          <w:lang w:val="fr-FR"/>
        </w:rPr>
        <w:t>Nommez la session HyperTerminal</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Dans la boîte de dialogue « Description de la connexion », entrez un nom dans le</w:t>
      </w:r>
    </w:p>
    <w:p w:rsidR="009B668F" w:rsidRPr="008E46C8" w:rsidRDefault="00543897"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sz w:val="24"/>
          <w:szCs w:val="24"/>
          <w:lang w:val="fr-FR"/>
        </w:rPr>
        <w:t>champ</w:t>
      </w:r>
      <w:proofErr w:type="gramEnd"/>
      <w:r w:rsidRPr="008E46C8">
        <w:rPr>
          <w:rFonts w:asciiTheme="majorBidi" w:hAnsiTheme="majorBidi" w:cstheme="majorBidi"/>
          <w:sz w:val="24"/>
          <w:szCs w:val="24"/>
          <w:lang w:val="fr-FR"/>
        </w:rPr>
        <w:t xml:space="preserve"> Nom (exemple CISCO). Et cliquez sur </w:t>
      </w:r>
      <w:r w:rsidR="009B668F" w:rsidRPr="008E46C8">
        <w:rPr>
          <w:rFonts w:asciiTheme="majorBidi" w:hAnsiTheme="majorBidi" w:cstheme="majorBidi"/>
          <w:b/>
          <w:bCs/>
          <w:sz w:val="24"/>
          <w:szCs w:val="24"/>
          <w:lang w:val="fr-FR"/>
        </w:rPr>
        <w:t>OK.</w:t>
      </w:r>
    </w:p>
    <w:p w:rsidR="00543897" w:rsidRPr="008E46C8" w:rsidRDefault="00543897" w:rsidP="008E46C8">
      <w:pPr>
        <w:pStyle w:val="Paragraphedeliste"/>
        <w:numPr>
          <w:ilvl w:val="0"/>
          <w:numId w:val="5"/>
        </w:num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Spécifiez l’interface de connexion de l’ordinateur</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Dans la boîte de dialogue « Connexions », utilisez la flèche de déroulement dans le</w:t>
      </w:r>
    </w:p>
    <w:p w:rsidR="009B668F" w:rsidRPr="008E46C8" w:rsidRDefault="00543897"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sz w:val="24"/>
          <w:szCs w:val="24"/>
          <w:lang w:val="fr-FR"/>
        </w:rPr>
        <w:t>champ</w:t>
      </w:r>
      <w:proofErr w:type="gramEnd"/>
      <w:r w:rsidRPr="008E46C8">
        <w:rPr>
          <w:rFonts w:asciiTheme="majorBidi" w:hAnsiTheme="majorBidi" w:cstheme="majorBidi"/>
          <w:sz w:val="24"/>
          <w:szCs w:val="24"/>
          <w:lang w:val="fr-FR"/>
        </w:rPr>
        <w:t xml:space="preserve"> Se connecter en utilisant : pour sélectionner COM1, puis cliquez sur </w:t>
      </w:r>
      <w:r w:rsidR="009B668F" w:rsidRPr="008E46C8">
        <w:rPr>
          <w:rFonts w:asciiTheme="majorBidi" w:hAnsiTheme="majorBidi" w:cstheme="majorBidi"/>
          <w:b/>
          <w:bCs/>
          <w:sz w:val="24"/>
          <w:szCs w:val="24"/>
          <w:lang w:val="fr-FR"/>
        </w:rPr>
        <w:t>OK.</w:t>
      </w:r>
    </w:p>
    <w:p w:rsidR="00543897" w:rsidRPr="008E46C8" w:rsidRDefault="00543897" w:rsidP="008E46C8">
      <w:pPr>
        <w:pStyle w:val="Paragraphedeliste"/>
        <w:numPr>
          <w:ilvl w:val="0"/>
          <w:numId w:val="5"/>
        </w:num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Spécifiez les propriétés de connexion de l’interface</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Dans la boîte de dialogue « COM1 Propriétés », utilisez les flèches de déroulement</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pour</w:t>
      </w:r>
      <w:proofErr w:type="gramEnd"/>
      <w:r w:rsidRPr="008E46C8">
        <w:rPr>
          <w:rFonts w:asciiTheme="majorBidi" w:hAnsiTheme="majorBidi" w:cstheme="majorBidi"/>
          <w:sz w:val="24"/>
          <w:szCs w:val="24"/>
          <w:lang w:val="fr-FR"/>
        </w:rPr>
        <w:t xml:space="preserve"> sélectionner : Bits par seconde : 9600 Bits de données : 8 Parité : Aucune Bits </w:t>
      </w:r>
      <w:r w:rsidR="00B16ECF" w:rsidRPr="008E46C8">
        <w:rPr>
          <w:rFonts w:asciiTheme="majorBidi" w:hAnsiTheme="majorBidi" w:cstheme="majorBidi"/>
          <w:sz w:val="24"/>
          <w:szCs w:val="24"/>
          <w:lang w:val="fr-FR"/>
        </w:rPr>
        <w:t>d’arrêt</w:t>
      </w:r>
      <w:r w:rsidRPr="008E46C8">
        <w:rPr>
          <w:rFonts w:asciiTheme="majorBidi" w:hAnsiTheme="majorBidi" w:cstheme="majorBidi"/>
          <w:sz w:val="24"/>
          <w:szCs w:val="24"/>
          <w:lang w:val="fr-FR"/>
        </w:rPr>
        <w:t xml:space="preserve"> : 1</w:t>
      </w:r>
    </w:p>
    <w:p w:rsidR="00543897" w:rsidRPr="008E46C8" w:rsidRDefault="00543897"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Contrôle de flux : Aucun</w:t>
      </w:r>
    </w:p>
    <w:p w:rsidR="00543897" w:rsidRPr="008E46C8" w:rsidRDefault="00543897" w:rsidP="008E46C8">
      <w:pPr>
        <w:pStyle w:val="Paragraphedeliste"/>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Puis cliquez sur OK</w:t>
      </w:r>
      <w:r w:rsidR="009B668F" w:rsidRPr="008E46C8">
        <w:rPr>
          <w:rFonts w:asciiTheme="majorBidi" w:hAnsiTheme="majorBidi" w:cstheme="majorBidi"/>
          <w:sz w:val="24"/>
          <w:szCs w:val="24"/>
          <w:lang w:val="fr-FR"/>
        </w:rPr>
        <w:t>.</w:t>
      </w:r>
    </w:p>
    <w:p w:rsidR="009B668F" w:rsidRPr="008E46C8" w:rsidRDefault="009B668F"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Lorsque la fenêtre de la session HyperTerminal apparaît, mettez le routeur sous</w:t>
      </w:r>
    </w:p>
    <w:p w:rsidR="009B668F" w:rsidRPr="008E46C8" w:rsidRDefault="009B668F"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tension</w:t>
      </w:r>
      <w:proofErr w:type="gramEnd"/>
      <w:r w:rsidRPr="008E46C8">
        <w:rPr>
          <w:rFonts w:asciiTheme="majorBidi" w:hAnsiTheme="majorBidi" w:cstheme="majorBidi"/>
          <w:sz w:val="24"/>
          <w:szCs w:val="24"/>
          <w:lang w:val="fr-FR"/>
        </w:rPr>
        <w:t>, si ce n'est déjà fait. Appuyez ensuite sur la touche Entrée. Le routeur doit répondre.</w:t>
      </w:r>
    </w:p>
    <w:p w:rsidR="00B16ECF" w:rsidRPr="005B1E29" w:rsidRDefault="009B668F" w:rsidP="005B1E29">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La connexion </w:t>
      </w:r>
      <w:r w:rsidR="005B1E29" w:rsidRPr="008E46C8">
        <w:rPr>
          <w:rFonts w:asciiTheme="majorBidi" w:hAnsiTheme="majorBidi" w:cstheme="majorBidi"/>
          <w:sz w:val="24"/>
          <w:szCs w:val="24"/>
          <w:lang w:val="fr-FR"/>
        </w:rPr>
        <w:t>s’est</w:t>
      </w:r>
      <w:r w:rsidRPr="008E46C8">
        <w:rPr>
          <w:rFonts w:asciiTheme="majorBidi" w:hAnsiTheme="majorBidi" w:cstheme="majorBidi"/>
          <w:sz w:val="24"/>
          <w:szCs w:val="24"/>
          <w:lang w:val="fr-FR"/>
        </w:rPr>
        <w:t xml:space="preserve"> alors déroulée avec succès. Consign</w:t>
      </w:r>
      <w:r w:rsidR="008048AF">
        <w:rPr>
          <w:rFonts w:asciiTheme="majorBidi" w:hAnsiTheme="majorBidi" w:cstheme="majorBidi"/>
          <w:sz w:val="24"/>
          <w:szCs w:val="24"/>
          <w:lang w:val="fr-FR"/>
        </w:rPr>
        <w:t xml:space="preserve">ez dans le journal technique la </w:t>
      </w:r>
      <w:r w:rsidRPr="008048AF">
        <w:rPr>
          <w:rFonts w:asciiTheme="majorBidi" w:hAnsiTheme="majorBidi" w:cstheme="majorBidi"/>
          <w:sz w:val="24"/>
          <w:szCs w:val="24"/>
          <w:lang w:val="fr-FR"/>
        </w:rPr>
        <w:t>procédure correcte pour établir une session e</w:t>
      </w:r>
      <w:r w:rsidR="005B1E29">
        <w:rPr>
          <w:rFonts w:asciiTheme="majorBidi" w:hAnsiTheme="majorBidi" w:cstheme="majorBidi"/>
          <w:sz w:val="24"/>
          <w:szCs w:val="24"/>
          <w:lang w:val="fr-FR"/>
        </w:rPr>
        <w:t>n mode console avec le routeur.</w:t>
      </w:r>
    </w:p>
    <w:p w:rsidR="00C249BA" w:rsidRPr="00C249BA" w:rsidRDefault="00B37E76" w:rsidP="002A792C">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23" w:name="_Toc388521982"/>
      <w:r w:rsidRPr="0029161C">
        <w:rPr>
          <w:rFonts w:asciiTheme="majorBidi" w:hAnsiTheme="majorBidi" w:cstheme="majorBidi"/>
          <w:b/>
          <w:bCs/>
          <w:sz w:val="28"/>
          <w:szCs w:val="28"/>
          <w:lang w:val="fr-FR"/>
        </w:rPr>
        <w:t>Mode Cisco IOS:</w:t>
      </w:r>
      <w:bookmarkEnd w:id="23"/>
    </w:p>
    <w:p w:rsidR="00B37E76" w:rsidRPr="005307AC" w:rsidRDefault="00B37E76" w:rsidP="005307AC">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Cisco IOS a été conçu comme un système </w:t>
      </w:r>
      <w:r w:rsidR="004A65C9" w:rsidRPr="008E46C8">
        <w:rPr>
          <w:rFonts w:asciiTheme="majorBidi" w:hAnsiTheme="majorBidi" w:cstheme="majorBidi"/>
          <w:sz w:val="24"/>
          <w:szCs w:val="24"/>
          <w:lang w:val="fr-FR"/>
        </w:rPr>
        <w:t>d’exploitation</w:t>
      </w:r>
      <w:r w:rsidRPr="008E46C8">
        <w:rPr>
          <w:rFonts w:asciiTheme="majorBidi" w:hAnsiTheme="majorBidi" w:cstheme="majorBidi"/>
          <w:sz w:val="24"/>
          <w:szCs w:val="24"/>
          <w:lang w:val="fr-FR"/>
        </w:rPr>
        <w:t xml:space="preserve"> modal. </w:t>
      </w:r>
      <w:r w:rsidR="004A65C9" w:rsidRPr="008E46C8">
        <w:rPr>
          <w:rFonts w:asciiTheme="majorBidi" w:hAnsiTheme="majorBidi" w:cstheme="majorBidi"/>
          <w:sz w:val="24"/>
          <w:szCs w:val="24"/>
          <w:lang w:val="fr-FR"/>
        </w:rPr>
        <w:t>L’adjectif</w:t>
      </w:r>
      <w:r w:rsidR="005307AC">
        <w:rPr>
          <w:rFonts w:asciiTheme="majorBidi" w:hAnsiTheme="majorBidi" w:cstheme="majorBidi"/>
          <w:sz w:val="24"/>
          <w:szCs w:val="24"/>
          <w:lang w:val="fr-FR"/>
        </w:rPr>
        <w:t xml:space="preserve"> modal </w:t>
      </w:r>
      <w:r w:rsidRPr="005307AC">
        <w:rPr>
          <w:rFonts w:asciiTheme="majorBidi" w:hAnsiTheme="majorBidi" w:cstheme="majorBidi"/>
          <w:sz w:val="24"/>
          <w:szCs w:val="24"/>
          <w:lang w:val="fr-FR"/>
        </w:rPr>
        <w:t xml:space="preserve">qualifie un système offrant différents modes </w:t>
      </w:r>
      <w:r w:rsidR="004A65C9" w:rsidRPr="005307AC">
        <w:rPr>
          <w:rFonts w:asciiTheme="majorBidi" w:hAnsiTheme="majorBidi" w:cstheme="majorBidi"/>
          <w:sz w:val="24"/>
          <w:szCs w:val="24"/>
          <w:lang w:val="fr-FR"/>
        </w:rPr>
        <w:t>d’exploitation</w:t>
      </w:r>
      <w:r w:rsidRPr="005307AC">
        <w:rPr>
          <w:rFonts w:asciiTheme="majorBidi" w:hAnsiTheme="majorBidi" w:cstheme="majorBidi"/>
          <w:sz w:val="24"/>
          <w:szCs w:val="24"/>
          <w:lang w:val="fr-FR"/>
        </w:rPr>
        <w:t xml:space="preserve"> ayant chacun son propre </w:t>
      </w:r>
      <w:proofErr w:type="spellStart"/>
      <w:r w:rsidRPr="005307AC">
        <w:rPr>
          <w:rFonts w:asciiTheme="majorBidi" w:hAnsiTheme="majorBidi" w:cstheme="majorBidi"/>
          <w:sz w:val="24"/>
          <w:szCs w:val="24"/>
          <w:lang w:val="fr-FR"/>
        </w:rPr>
        <w:t>domainede</w:t>
      </w:r>
      <w:proofErr w:type="spellEnd"/>
      <w:r w:rsidRPr="005307AC">
        <w:rPr>
          <w:rFonts w:asciiTheme="majorBidi" w:hAnsiTheme="majorBidi" w:cstheme="majorBidi"/>
          <w:sz w:val="24"/>
          <w:szCs w:val="24"/>
          <w:lang w:val="fr-FR"/>
        </w:rPr>
        <w:t xml:space="preserve"> fonctionnement. Les modes de </w:t>
      </w:r>
      <w:r w:rsidR="004A65C9" w:rsidRPr="005307AC">
        <w:rPr>
          <w:rFonts w:asciiTheme="majorBidi" w:hAnsiTheme="majorBidi" w:cstheme="majorBidi"/>
          <w:sz w:val="24"/>
          <w:szCs w:val="24"/>
          <w:lang w:val="fr-FR"/>
        </w:rPr>
        <w:t>l’environnement</w:t>
      </w:r>
      <w:r w:rsidRPr="005307AC">
        <w:rPr>
          <w:rFonts w:asciiTheme="majorBidi" w:hAnsiTheme="majorBidi" w:cstheme="majorBidi"/>
          <w:sz w:val="24"/>
          <w:szCs w:val="24"/>
          <w:lang w:val="fr-FR"/>
        </w:rPr>
        <w:t xml:space="preserve"> ILC sont organisés selon une </w:t>
      </w:r>
      <w:proofErr w:type="spellStart"/>
      <w:r w:rsidRPr="005307AC">
        <w:rPr>
          <w:rFonts w:asciiTheme="majorBidi" w:hAnsiTheme="majorBidi" w:cstheme="majorBidi"/>
          <w:sz w:val="24"/>
          <w:szCs w:val="24"/>
          <w:lang w:val="fr-FR"/>
        </w:rPr>
        <w:t>structurehiérarchique</w:t>
      </w:r>
      <w:proofErr w:type="spellEnd"/>
      <w:r w:rsidRPr="005307AC">
        <w:rPr>
          <w:rFonts w:asciiTheme="majorBidi" w:hAnsiTheme="majorBidi" w:cstheme="majorBidi"/>
          <w:sz w:val="24"/>
          <w:szCs w:val="24"/>
          <w:lang w:val="fr-FR"/>
        </w:rPr>
        <w:t>.</w:t>
      </w:r>
    </w:p>
    <w:p w:rsidR="00B37E76" w:rsidRPr="008E46C8" w:rsidRDefault="00B37E76" w:rsidP="008E46C8">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Dans </w:t>
      </w:r>
      <w:r w:rsidR="004A65C9" w:rsidRPr="008E46C8">
        <w:rPr>
          <w:rFonts w:asciiTheme="majorBidi" w:hAnsiTheme="majorBidi" w:cstheme="majorBidi"/>
          <w:sz w:val="24"/>
          <w:szCs w:val="24"/>
          <w:lang w:val="fr-FR"/>
        </w:rPr>
        <w:t>l’ordre</w:t>
      </w:r>
      <w:r w:rsidRPr="008E46C8">
        <w:rPr>
          <w:rFonts w:asciiTheme="majorBidi" w:hAnsiTheme="majorBidi" w:cstheme="majorBidi"/>
          <w:sz w:val="24"/>
          <w:szCs w:val="24"/>
          <w:lang w:val="fr-FR"/>
        </w:rPr>
        <w:t xml:space="preserve"> de haut en bas, les principaux modes sont les suivants :</w:t>
      </w:r>
    </w:p>
    <w:p w:rsidR="00B37E76" w:rsidRPr="008E46C8" w:rsidRDefault="00B37E76" w:rsidP="008E46C8">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lastRenderedPageBreak/>
        <w:t xml:space="preserve">- mode </w:t>
      </w:r>
      <w:r w:rsidR="004A65C9" w:rsidRPr="008E46C8">
        <w:rPr>
          <w:rFonts w:asciiTheme="majorBidi" w:hAnsiTheme="majorBidi" w:cstheme="majorBidi"/>
          <w:sz w:val="24"/>
          <w:szCs w:val="24"/>
          <w:lang w:val="fr-FR"/>
        </w:rPr>
        <w:t>d’exécution</w:t>
      </w:r>
      <w:r w:rsidRPr="008E46C8">
        <w:rPr>
          <w:rFonts w:asciiTheme="majorBidi" w:hAnsiTheme="majorBidi" w:cstheme="majorBidi"/>
          <w:sz w:val="24"/>
          <w:szCs w:val="24"/>
          <w:lang w:val="fr-FR"/>
        </w:rPr>
        <w:t xml:space="preserve"> utilisateur,</w:t>
      </w:r>
    </w:p>
    <w:p w:rsidR="00B37E76" w:rsidRPr="008E46C8" w:rsidRDefault="00B37E76" w:rsidP="008E46C8">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mode </w:t>
      </w:r>
      <w:r w:rsidR="004A65C9" w:rsidRPr="008E46C8">
        <w:rPr>
          <w:rFonts w:asciiTheme="majorBidi" w:hAnsiTheme="majorBidi" w:cstheme="majorBidi"/>
          <w:sz w:val="24"/>
          <w:szCs w:val="24"/>
          <w:lang w:val="fr-FR"/>
        </w:rPr>
        <w:t>d’exécution</w:t>
      </w:r>
      <w:r w:rsidRPr="008E46C8">
        <w:rPr>
          <w:rFonts w:asciiTheme="majorBidi" w:hAnsiTheme="majorBidi" w:cstheme="majorBidi"/>
          <w:sz w:val="24"/>
          <w:szCs w:val="24"/>
          <w:lang w:val="fr-FR"/>
        </w:rPr>
        <w:t xml:space="preserve"> privilégié,</w:t>
      </w:r>
    </w:p>
    <w:p w:rsidR="00B37E76" w:rsidRPr="008E46C8" w:rsidRDefault="00B37E76" w:rsidP="008E46C8">
      <w:pPr>
        <w:pStyle w:val="Paragraphedeliste"/>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mode de configuration globale,</w:t>
      </w:r>
    </w:p>
    <w:p w:rsidR="00B37E76" w:rsidRPr="005B1E29" w:rsidRDefault="00B37E76" w:rsidP="005B1E29">
      <w:pPr>
        <w:pStyle w:val="Paragraphedeliste"/>
        <w:spacing w:after="0" w:line="360" w:lineRule="auto"/>
        <w:ind w:left="850"/>
        <w:jc w:val="both"/>
        <w:rPr>
          <w:rFonts w:asciiTheme="majorBidi" w:hAnsiTheme="majorBidi" w:cstheme="majorBidi"/>
          <w:b/>
          <w:bCs/>
          <w:color w:val="FF0000"/>
          <w:sz w:val="24"/>
          <w:szCs w:val="24"/>
          <w:lang w:val="fr-FR"/>
        </w:rPr>
      </w:pPr>
      <w:r w:rsidRPr="008E46C8">
        <w:rPr>
          <w:rFonts w:asciiTheme="majorBidi" w:hAnsiTheme="majorBidi" w:cstheme="majorBidi"/>
          <w:sz w:val="24"/>
          <w:szCs w:val="24"/>
          <w:lang w:val="fr-FR"/>
        </w:rPr>
        <w:t>- autres modes de configuration spécifiques.</w:t>
      </w:r>
    </w:p>
    <w:p w:rsidR="00543897" w:rsidRPr="0029161C" w:rsidRDefault="004A65C9" w:rsidP="008E46C8">
      <w:pPr>
        <w:pStyle w:val="Paragraphedeliste"/>
        <w:numPr>
          <w:ilvl w:val="1"/>
          <w:numId w:val="19"/>
        </w:numPr>
        <w:spacing w:after="0" w:line="360" w:lineRule="auto"/>
        <w:ind w:left="1134" w:hanging="141"/>
        <w:jc w:val="both"/>
        <w:outlineLvl w:val="1"/>
        <w:rPr>
          <w:rFonts w:asciiTheme="majorBidi" w:hAnsiTheme="majorBidi" w:cstheme="majorBidi"/>
          <w:b/>
          <w:bCs/>
          <w:color w:val="000000"/>
          <w:sz w:val="28"/>
          <w:szCs w:val="28"/>
          <w:lang w:val="fr-FR"/>
        </w:rPr>
      </w:pPr>
      <w:bookmarkStart w:id="24" w:name="_Toc388521983"/>
      <w:r w:rsidRPr="0029161C">
        <w:rPr>
          <w:rFonts w:asciiTheme="majorBidi" w:hAnsiTheme="majorBidi" w:cstheme="majorBidi"/>
          <w:b/>
          <w:bCs/>
          <w:color w:val="000000"/>
          <w:sz w:val="28"/>
          <w:szCs w:val="28"/>
          <w:lang w:val="fr-FR"/>
        </w:rPr>
        <w:t>Invites de commandes</w:t>
      </w:r>
      <w:r w:rsidR="00B37E76" w:rsidRPr="0029161C">
        <w:rPr>
          <w:rFonts w:asciiTheme="majorBidi" w:hAnsiTheme="majorBidi" w:cstheme="majorBidi"/>
          <w:b/>
          <w:bCs/>
          <w:sz w:val="28"/>
          <w:szCs w:val="28"/>
        </w:rPr>
        <w:t>:</w:t>
      </w:r>
      <w:bookmarkEnd w:id="24"/>
    </w:p>
    <w:p w:rsidR="00234692" w:rsidRPr="008E46C8" w:rsidRDefault="00234692" w:rsidP="005307AC">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Dans l’environnement ILC, le mode dans lequel vous travaillez est reconnaissable </w:t>
      </w:r>
      <w:proofErr w:type="spellStart"/>
      <w:r w:rsidRPr="008E46C8">
        <w:rPr>
          <w:rFonts w:asciiTheme="majorBidi" w:hAnsiTheme="majorBidi" w:cstheme="majorBidi"/>
          <w:sz w:val="24"/>
          <w:szCs w:val="24"/>
          <w:lang w:val="fr-FR"/>
        </w:rPr>
        <w:t>àson</w:t>
      </w:r>
      <w:proofErr w:type="spellEnd"/>
      <w:r w:rsidRPr="008E46C8">
        <w:rPr>
          <w:rFonts w:asciiTheme="majorBidi" w:hAnsiTheme="majorBidi" w:cstheme="majorBidi"/>
          <w:sz w:val="24"/>
          <w:szCs w:val="24"/>
          <w:lang w:val="fr-FR"/>
        </w:rPr>
        <w:t xml:space="preserve"> invite de commandes unique. Cette invite est compos</w:t>
      </w:r>
      <w:r w:rsidR="0029161C">
        <w:rPr>
          <w:rFonts w:asciiTheme="majorBidi" w:hAnsiTheme="majorBidi" w:cstheme="majorBidi"/>
          <w:sz w:val="24"/>
          <w:szCs w:val="24"/>
          <w:lang w:val="fr-FR"/>
        </w:rPr>
        <w:t xml:space="preserve">ée des mots et des symboles qui </w:t>
      </w:r>
      <w:r w:rsidRPr="008E46C8">
        <w:rPr>
          <w:rFonts w:asciiTheme="majorBidi" w:hAnsiTheme="majorBidi" w:cstheme="majorBidi"/>
          <w:sz w:val="24"/>
          <w:szCs w:val="24"/>
          <w:lang w:val="fr-FR"/>
        </w:rPr>
        <w:t>apparaissent au début de la ligne de commande. Comme l’in</w:t>
      </w:r>
      <w:r w:rsidR="0029161C">
        <w:rPr>
          <w:rFonts w:asciiTheme="majorBidi" w:hAnsiTheme="majorBidi" w:cstheme="majorBidi"/>
          <w:sz w:val="24"/>
          <w:szCs w:val="24"/>
          <w:lang w:val="fr-FR"/>
        </w:rPr>
        <w:t xml:space="preserve">dique le mot invite, le système </w:t>
      </w:r>
      <w:r w:rsidRPr="008E46C8">
        <w:rPr>
          <w:rFonts w:asciiTheme="majorBidi" w:hAnsiTheme="majorBidi" w:cstheme="majorBidi"/>
          <w:sz w:val="24"/>
          <w:szCs w:val="24"/>
          <w:lang w:val="fr-FR"/>
        </w:rPr>
        <w:t>vous invite à effectuer une entrée.</w:t>
      </w:r>
    </w:p>
    <w:p w:rsidR="00234692" w:rsidRPr="008E46C8" w:rsidRDefault="00234692" w:rsidP="0029161C">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Par défaut, toute invite commence par le nom du périphérique. Après le nom du</w:t>
      </w:r>
    </w:p>
    <w:p w:rsidR="00234692" w:rsidRPr="008E46C8" w:rsidRDefault="00234692" w:rsidP="0029161C">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périphérique</w:t>
      </w:r>
      <w:proofErr w:type="gramEnd"/>
      <w:r w:rsidRPr="008E46C8">
        <w:rPr>
          <w:rFonts w:asciiTheme="majorBidi" w:hAnsiTheme="majorBidi" w:cstheme="majorBidi"/>
          <w:sz w:val="24"/>
          <w:szCs w:val="24"/>
          <w:lang w:val="fr-FR"/>
        </w:rPr>
        <w:t xml:space="preserve">, le reste de </w:t>
      </w:r>
      <w:r w:rsidR="0029161C" w:rsidRPr="008E46C8">
        <w:rPr>
          <w:rFonts w:asciiTheme="majorBidi" w:hAnsiTheme="majorBidi" w:cstheme="majorBidi"/>
          <w:sz w:val="24"/>
          <w:szCs w:val="24"/>
          <w:lang w:val="fr-FR"/>
        </w:rPr>
        <w:t>l’invite</w:t>
      </w:r>
      <w:r w:rsidRPr="008E46C8">
        <w:rPr>
          <w:rFonts w:asciiTheme="majorBidi" w:hAnsiTheme="majorBidi" w:cstheme="majorBidi"/>
          <w:sz w:val="24"/>
          <w:szCs w:val="24"/>
          <w:lang w:val="fr-FR"/>
        </w:rPr>
        <w:t xml:space="preserve"> précise le mode. Par exemp</w:t>
      </w:r>
      <w:r w:rsidR="0029161C">
        <w:rPr>
          <w:rFonts w:asciiTheme="majorBidi" w:hAnsiTheme="majorBidi" w:cstheme="majorBidi"/>
          <w:sz w:val="24"/>
          <w:szCs w:val="24"/>
          <w:lang w:val="fr-FR"/>
        </w:rPr>
        <w:t xml:space="preserve">le, l’invite par défaut pour le </w:t>
      </w:r>
      <w:r w:rsidRPr="008E46C8">
        <w:rPr>
          <w:rFonts w:asciiTheme="majorBidi" w:hAnsiTheme="majorBidi" w:cstheme="majorBidi"/>
          <w:sz w:val="24"/>
          <w:szCs w:val="24"/>
          <w:lang w:val="fr-FR"/>
        </w:rPr>
        <w:t>mode de configuration globale sur un routeur est :</w:t>
      </w:r>
    </w:p>
    <w:p w:rsidR="00234692" w:rsidRPr="008E46C8" w:rsidRDefault="00234692" w:rsidP="008E46C8">
      <w:pPr>
        <w:pStyle w:val="Paragraphedeliste"/>
        <w:spacing w:after="0" w:line="360" w:lineRule="auto"/>
        <w:ind w:left="850"/>
        <w:jc w:val="both"/>
        <w:rPr>
          <w:rFonts w:asciiTheme="majorBidi" w:hAnsiTheme="majorBidi" w:cstheme="majorBidi"/>
          <w:b/>
          <w:bCs/>
          <w:i/>
          <w:iCs/>
          <w:sz w:val="24"/>
          <w:szCs w:val="24"/>
        </w:rPr>
      </w:pPr>
      <w:proofErr w:type="gramStart"/>
      <w:r w:rsidRPr="008E46C8">
        <w:rPr>
          <w:rFonts w:asciiTheme="majorBidi" w:hAnsiTheme="majorBidi" w:cstheme="majorBidi"/>
          <w:b/>
          <w:bCs/>
          <w:i/>
          <w:iCs/>
          <w:sz w:val="24"/>
          <w:szCs w:val="24"/>
        </w:rPr>
        <w:t>Router(</w:t>
      </w:r>
      <w:proofErr w:type="spellStart"/>
      <w:proofErr w:type="gramEnd"/>
      <w:r w:rsidRPr="008E46C8">
        <w:rPr>
          <w:rFonts w:asciiTheme="majorBidi" w:hAnsiTheme="majorBidi" w:cstheme="majorBidi"/>
          <w:b/>
          <w:bCs/>
          <w:i/>
          <w:iCs/>
          <w:sz w:val="24"/>
          <w:szCs w:val="24"/>
        </w:rPr>
        <w:t>config</w:t>
      </w:r>
      <w:proofErr w:type="spellEnd"/>
      <w:r w:rsidRPr="008E46C8">
        <w:rPr>
          <w:rFonts w:asciiTheme="majorBidi" w:hAnsiTheme="majorBidi" w:cstheme="majorBidi"/>
          <w:b/>
          <w:bCs/>
          <w:i/>
          <w:iCs/>
          <w:sz w:val="24"/>
          <w:szCs w:val="24"/>
        </w:rPr>
        <w:t>)#</w:t>
      </w:r>
    </w:p>
    <w:p w:rsidR="00234692" w:rsidRPr="0029161C" w:rsidRDefault="00234692" w:rsidP="008E46C8">
      <w:pPr>
        <w:pStyle w:val="Paragraphedeliste"/>
        <w:numPr>
          <w:ilvl w:val="1"/>
          <w:numId w:val="19"/>
        </w:numPr>
        <w:spacing w:after="0" w:line="360" w:lineRule="auto"/>
        <w:ind w:left="850" w:firstLine="143"/>
        <w:jc w:val="both"/>
        <w:outlineLvl w:val="1"/>
        <w:rPr>
          <w:rFonts w:asciiTheme="majorBidi" w:hAnsiTheme="majorBidi" w:cstheme="majorBidi"/>
          <w:b/>
          <w:bCs/>
          <w:color w:val="000000"/>
          <w:sz w:val="28"/>
          <w:szCs w:val="28"/>
          <w:lang w:val="fr-FR"/>
        </w:rPr>
      </w:pPr>
      <w:bookmarkStart w:id="25" w:name="_Toc388521984"/>
      <w:r w:rsidRPr="0029161C">
        <w:rPr>
          <w:rFonts w:asciiTheme="majorBidi" w:hAnsiTheme="majorBidi" w:cstheme="majorBidi"/>
          <w:b/>
          <w:bCs/>
          <w:color w:val="000000"/>
          <w:sz w:val="28"/>
          <w:szCs w:val="28"/>
          <w:lang w:val="fr-FR"/>
        </w:rPr>
        <w:t>Modes principaux:</w:t>
      </w:r>
      <w:bookmarkEnd w:id="25"/>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Les deux principaux modes d’exécutions sont :</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le mode utilisateur,</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le mode privilégié.</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Par mesure de sécurité, Cisco IOS prévoit deux modes d’accès distincts pour les</w:t>
      </w:r>
    </w:p>
    <w:p w:rsidR="00234692" w:rsidRPr="0029161C" w:rsidRDefault="00234692" w:rsidP="0029161C">
      <w:pPr>
        <w:pStyle w:val="Paragraphedeliste"/>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sessions</w:t>
      </w:r>
      <w:proofErr w:type="gramEnd"/>
      <w:r w:rsidRPr="008E46C8">
        <w:rPr>
          <w:rFonts w:asciiTheme="majorBidi" w:hAnsiTheme="majorBidi" w:cstheme="majorBidi"/>
          <w:color w:val="000000"/>
          <w:sz w:val="24"/>
          <w:szCs w:val="24"/>
          <w:lang w:val="fr-FR"/>
        </w:rPr>
        <w:t xml:space="preserve"> d’exécution. Ces deux modes d’accès principaux so</w:t>
      </w:r>
      <w:r w:rsidR="0029161C">
        <w:rPr>
          <w:rFonts w:asciiTheme="majorBidi" w:hAnsiTheme="majorBidi" w:cstheme="majorBidi"/>
          <w:color w:val="000000"/>
          <w:sz w:val="24"/>
          <w:szCs w:val="24"/>
          <w:lang w:val="fr-FR"/>
        </w:rPr>
        <w:t xml:space="preserve">nt utilisés dans le cadre de la </w:t>
      </w:r>
      <w:r w:rsidRPr="0029161C">
        <w:rPr>
          <w:rFonts w:asciiTheme="majorBidi" w:hAnsiTheme="majorBidi" w:cstheme="majorBidi"/>
          <w:color w:val="000000"/>
          <w:sz w:val="24"/>
          <w:szCs w:val="24"/>
          <w:lang w:val="fr-FR"/>
        </w:rPr>
        <w:t>structure hiérarchique de l’environnement Cisco ILC.</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Ces deux modes offrent des commandes semblables. Toutefois, le mode d’exécution</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privilégié</w:t>
      </w:r>
      <w:proofErr w:type="gramEnd"/>
      <w:r w:rsidRPr="008E46C8">
        <w:rPr>
          <w:rFonts w:asciiTheme="majorBidi" w:hAnsiTheme="majorBidi" w:cstheme="majorBidi"/>
          <w:color w:val="000000"/>
          <w:sz w:val="24"/>
          <w:szCs w:val="24"/>
          <w:lang w:val="fr-FR"/>
        </w:rPr>
        <w:t xml:space="preserve"> bénéficie de pouvoirs plus étendus dans les actions qu’il permet d’exécuter.</w:t>
      </w:r>
    </w:p>
    <w:p w:rsidR="00B16ECF" w:rsidRDefault="00234692" w:rsidP="00B16ECF">
      <w:pPr>
        <w:pStyle w:val="Paragraphedeliste"/>
        <w:keepNext/>
        <w:spacing w:after="0" w:line="360" w:lineRule="auto"/>
        <w:ind w:left="850"/>
        <w:jc w:val="both"/>
      </w:pPr>
      <w:r w:rsidRPr="008E46C8">
        <w:rPr>
          <w:rFonts w:asciiTheme="majorBidi" w:hAnsiTheme="majorBidi" w:cstheme="majorBidi"/>
          <w:noProof/>
          <w:color w:val="000000"/>
          <w:sz w:val="24"/>
          <w:szCs w:val="24"/>
          <w:lang w:val="fr-FR" w:eastAsia="fr-FR"/>
        </w:rPr>
        <w:drawing>
          <wp:inline distT="0" distB="0" distL="0" distR="0">
            <wp:extent cx="4822155" cy="2704289"/>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6280" cy="2712210"/>
                    </a:xfrm>
                    <a:prstGeom prst="rect">
                      <a:avLst/>
                    </a:prstGeom>
                    <a:noFill/>
                    <a:ln>
                      <a:noFill/>
                    </a:ln>
                  </pic:spPr>
                </pic:pic>
              </a:graphicData>
            </a:graphic>
          </wp:inline>
        </w:drawing>
      </w:r>
    </w:p>
    <w:p w:rsidR="00234692" w:rsidRPr="005B1E29" w:rsidRDefault="00B16ECF" w:rsidP="005B1E29">
      <w:pPr>
        <w:pStyle w:val="Lgende"/>
        <w:jc w:val="center"/>
        <w:rPr>
          <w:sz w:val="22"/>
          <w:szCs w:val="22"/>
          <w:lang w:val="fr-FR"/>
        </w:rPr>
      </w:pPr>
      <w:bookmarkStart w:id="26" w:name="_Toc388568038"/>
      <w:r w:rsidRPr="005B1E29">
        <w:rPr>
          <w:sz w:val="22"/>
          <w:szCs w:val="22"/>
          <w:lang w:val="fr-FR"/>
        </w:rPr>
        <w:t>Figure 29</w:t>
      </w:r>
      <w:proofErr w:type="gramStart"/>
      <w:r w:rsidRPr="005B1E29">
        <w:rPr>
          <w:sz w:val="22"/>
          <w:szCs w:val="22"/>
          <w:lang w:val="fr-FR"/>
        </w:rPr>
        <w:t>:Les</w:t>
      </w:r>
      <w:proofErr w:type="gramEnd"/>
      <w:r w:rsidRPr="005B1E29">
        <w:rPr>
          <w:sz w:val="22"/>
          <w:szCs w:val="22"/>
          <w:lang w:val="fr-FR"/>
        </w:rPr>
        <w:t xml:space="preserve"> principaux modes IOS</w:t>
      </w:r>
      <w:bookmarkEnd w:id="26"/>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lastRenderedPageBreak/>
        <w:t>Les principaux modes sont les suivants :</w:t>
      </w:r>
    </w:p>
    <w:p w:rsidR="00234692" w:rsidRPr="0029161C" w:rsidRDefault="00234692" w:rsidP="0029161C">
      <w:pPr>
        <w:pStyle w:val="Paragraphedeliste"/>
        <w:numPr>
          <w:ilvl w:val="0"/>
          <w:numId w:val="15"/>
        </w:numPr>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Mode d’exécution utilisateur : Permet de consulter toutes les informations liées </w:t>
      </w:r>
      <w:proofErr w:type="spellStart"/>
      <w:r w:rsidRPr="008E46C8">
        <w:rPr>
          <w:rFonts w:asciiTheme="majorBidi" w:hAnsiTheme="majorBidi" w:cstheme="majorBidi"/>
          <w:color w:val="000000"/>
          <w:sz w:val="24"/>
          <w:szCs w:val="24"/>
          <w:lang w:val="fr-FR"/>
        </w:rPr>
        <w:t>au</w:t>
      </w:r>
      <w:r w:rsidRPr="0029161C">
        <w:rPr>
          <w:rFonts w:asciiTheme="majorBidi" w:hAnsiTheme="majorBidi" w:cstheme="majorBidi"/>
          <w:color w:val="000000"/>
          <w:sz w:val="24"/>
          <w:szCs w:val="24"/>
          <w:lang w:val="fr-FR"/>
        </w:rPr>
        <w:t>routeur</w:t>
      </w:r>
      <w:proofErr w:type="spellEnd"/>
      <w:r w:rsidRPr="0029161C">
        <w:rPr>
          <w:rFonts w:asciiTheme="majorBidi" w:hAnsiTheme="majorBidi" w:cstheme="majorBidi"/>
          <w:color w:val="000000"/>
          <w:sz w:val="24"/>
          <w:szCs w:val="24"/>
          <w:lang w:val="fr-FR"/>
        </w:rPr>
        <w:t xml:space="preserve"> sans pouvoir les modifier. Le Shell est le suivant:</w:t>
      </w:r>
    </w:p>
    <w:p w:rsidR="00234692" w:rsidRPr="008E46C8" w:rsidRDefault="00234692" w:rsidP="008E46C8">
      <w:pPr>
        <w:pStyle w:val="Paragraphedeliste"/>
        <w:spacing w:after="0" w:line="360" w:lineRule="auto"/>
        <w:ind w:left="850"/>
        <w:jc w:val="both"/>
        <w:rPr>
          <w:rFonts w:asciiTheme="majorBidi" w:hAnsiTheme="majorBidi" w:cstheme="majorBidi"/>
          <w:b/>
          <w:bCs/>
          <w:color w:val="000000"/>
          <w:sz w:val="24"/>
          <w:szCs w:val="24"/>
          <w:lang w:val="fr-FR"/>
        </w:rPr>
      </w:pPr>
      <w:r w:rsidRPr="008E46C8">
        <w:rPr>
          <w:rFonts w:asciiTheme="majorBidi" w:hAnsiTheme="majorBidi" w:cstheme="majorBidi"/>
          <w:b/>
          <w:bCs/>
          <w:color w:val="000000"/>
          <w:sz w:val="24"/>
          <w:szCs w:val="24"/>
          <w:lang w:val="fr-FR"/>
        </w:rPr>
        <w:t>Router &gt;</w:t>
      </w:r>
    </w:p>
    <w:p w:rsidR="00234692" w:rsidRPr="0029161C" w:rsidRDefault="00234692" w:rsidP="0029161C">
      <w:pPr>
        <w:pStyle w:val="Paragraphedeliste"/>
        <w:numPr>
          <w:ilvl w:val="0"/>
          <w:numId w:val="15"/>
        </w:numPr>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Mode d’exécution privilégié : Permet de visualiser l'état du routeur </w:t>
      </w:r>
      <w:proofErr w:type="spellStart"/>
      <w:r w:rsidRPr="008E46C8">
        <w:rPr>
          <w:rFonts w:asciiTheme="majorBidi" w:hAnsiTheme="majorBidi" w:cstheme="majorBidi"/>
          <w:color w:val="000000"/>
          <w:sz w:val="24"/>
          <w:szCs w:val="24"/>
          <w:lang w:val="fr-FR"/>
        </w:rPr>
        <w:t>et</w:t>
      </w:r>
      <w:r w:rsidRPr="0029161C">
        <w:rPr>
          <w:rFonts w:asciiTheme="majorBidi" w:hAnsiTheme="majorBidi" w:cstheme="majorBidi"/>
          <w:color w:val="000000"/>
          <w:sz w:val="24"/>
          <w:szCs w:val="24"/>
          <w:lang w:val="fr-FR"/>
        </w:rPr>
        <w:t>d'importer</w:t>
      </w:r>
      <w:proofErr w:type="spellEnd"/>
      <w:r w:rsidRPr="0029161C">
        <w:rPr>
          <w:rFonts w:asciiTheme="majorBidi" w:hAnsiTheme="majorBidi" w:cstheme="majorBidi"/>
          <w:color w:val="000000"/>
          <w:sz w:val="24"/>
          <w:szCs w:val="24"/>
          <w:lang w:val="fr-FR"/>
        </w:rPr>
        <w:t>/exporter des images d'IOS. Le Shell est le suivant:</w:t>
      </w:r>
    </w:p>
    <w:p w:rsidR="00234692" w:rsidRPr="008E46C8" w:rsidRDefault="00234692" w:rsidP="008E46C8">
      <w:pPr>
        <w:pStyle w:val="Paragraphedeliste"/>
        <w:spacing w:after="0" w:line="360" w:lineRule="auto"/>
        <w:ind w:left="850"/>
        <w:jc w:val="both"/>
        <w:rPr>
          <w:rFonts w:asciiTheme="majorBidi" w:hAnsiTheme="majorBidi" w:cstheme="majorBidi"/>
          <w:b/>
          <w:bCs/>
          <w:color w:val="000000"/>
          <w:sz w:val="24"/>
          <w:szCs w:val="24"/>
          <w:lang w:val="fr-FR"/>
        </w:rPr>
      </w:pPr>
      <w:r w:rsidRPr="008E46C8">
        <w:rPr>
          <w:rFonts w:asciiTheme="majorBidi" w:hAnsiTheme="majorBidi" w:cstheme="majorBidi"/>
          <w:b/>
          <w:bCs/>
          <w:color w:val="000000"/>
          <w:sz w:val="24"/>
          <w:szCs w:val="24"/>
          <w:lang w:val="fr-FR"/>
        </w:rPr>
        <w:t>Router #</w:t>
      </w:r>
    </w:p>
    <w:p w:rsidR="00234692" w:rsidRPr="008E46C8" w:rsidRDefault="00234692" w:rsidP="008E46C8">
      <w:pPr>
        <w:pStyle w:val="Paragraphedeliste"/>
        <w:numPr>
          <w:ilvl w:val="0"/>
          <w:numId w:val="15"/>
        </w:numPr>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Mode de configuration globale : Permet d'utiliser les commandes de configuration</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générales</w:t>
      </w:r>
      <w:proofErr w:type="gramEnd"/>
      <w:r w:rsidRPr="008E46C8">
        <w:rPr>
          <w:rFonts w:asciiTheme="majorBidi" w:hAnsiTheme="majorBidi" w:cstheme="majorBidi"/>
          <w:color w:val="000000"/>
          <w:sz w:val="24"/>
          <w:szCs w:val="24"/>
          <w:lang w:val="fr-FR"/>
        </w:rPr>
        <w:t xml:space="preserve"> du routeur. Le Shell est le suivant:</w:t>
      </w:r>
    </w:p>
    <w:p w:rsidR="00B37E76" w:rsidRPr="008E46C8" w:rsidRDefault="00234692" w:rsidP="008E46C8">
      <w:pPr>
        <w:pStyle w:val="Paragraphedeliste"/>
        <w:spacing w:after="0" w:line="360" w:lineRule="auto"/>
        <w:ind w:left="850"/>
        <w:jc w:val="both"/>
        <w:rPr>
          <w:rFonts w:asciiTheme="majorBidi" w:hAnsiTheme="majorBidi" w:cstheme="majorBidi"/>
          <w:b/>
          <w:bCs/>
          <w:color w:val="000000"/>
          <w:sz w:val="24"/>
          <w:szCs w:val="24"/>
          <w:lang w:val="fr-FR"/>
        </w:rPr>
      </w:pPr>
      <w:r w:rsidRPr="008E46C8">
        <w:rPr>
          <w:rFonts w:asciiTheme="majorBidi" w:hAnsiTheme="majorBidi" w:cstheme="majorBidi"/>
          <w:b/>
          <w:bCs/>
          <w:color w:val="000000"/>
          <w:sz w:val="24"/>
          <w:szCs w:val="24"/>
          <w:lang w:val="fr-FR"/>
        </w:rPr>
        <w:t>Router (config) #</w:t>
      </w:r>
    </w:p>
    <w:p w:rsidR="00234692" w:rsidRPr="0029161C" w:rsidRDefault="00234692" w:rsidP="0029161C">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Mode de configuration d'interfaces: Permet d'utiliser</w:t>
      </w:r>
      <w:r w:rsidR="0029161C">
        <w:rPr>
          <w:rFonts w:asciiTheme="majorBidi" w:hAnsiTheme="majorBidi" w:cstheme="majorBidi"/>
          <w:color w:val="000000"/>
          <w:sz w:val="24"/>
          <w:szCs w:val="24"/>
          <w:lang w:val="fr-FR"/>
        </w:rPr>
        <w:t xml:space="preserve"> des commandes de configuration </w:t>
      </w:r>
      <w:r w:rsidRPr="0029161C">
        <w:rPr>
          <w:rFonts w:asciiTheme="majorBidi" w:hAnsiTheme="majorBidi" w:cstheme="majorBidi"/>
          <w:color w:val="000000"/>
          <w:sz w:val="24"/>
          <w:szCs w:val="24"/>
          <w:lang w:val="fr-FR"/>
        </w:rPr>
        <w:t>des interfaces (Adresses IP, masque, etc.). Le Shell est le suivant:</w:t>
      </w:r>
    </w:p>
    <w:p w:rsidR="00234692" w:rsidRPr="008E46C8" w:rsidRDefault="00234692" w:rsidP="008E46C8">
      <w:pPr>
        <w:pStyle w:val="Paragraphedeliste"/>
        <w:spacing w:after="0" w:line="360" w:lineRule="auto"/>
        <w:ind w:left="850"/>
        <w:jc w:val="both"/>
        <w:rPr>
          <w:rFonts w:asciiTheme="majorBidi" w:hAnsiTheme="majorBidi" w:cstheme="majorBidi"/>
          <w:b/>
          <w:bCs/>
          <w:color w:val="000000"/>
          <w:sz w:val="24"/>
          <w:szCs w:val="24"/>
          <w:lang w:val="fr-FR"/>
        </w:rPr>
      </w:pPr>
      <w:r w:rsidRPr="008E46C8">
        <w:rPr>
          <w:rFonts w:asciiTheme="majorBidi" w:hAnsiTheme="majorBidi" w:cstheme="majorBidi"/>
          <w:b/>
          <w:bCs/>
          <w:color w:val="000000"/>
          <w:sz w:val="24"/>
          <w:szCs w:val="24"/>
          <w:lang w:val="fr-FR"/>
        </w:rPr>
        <w:t>Router (config-if) #</w:t>
      </w:r>
    </w:p>
    <w:p w:rsidR="00234692" w:rsidRPr="008E46C8" w:rsidRDefault="00234692" w:rsidP="008E46C8">
      <w:pPr>
        <w:pStyle w:val="Paragraphedeliste"/>
        <w:numPr>
          <w:ilvl w:val="0"/>
          <w:numId w:val="15"/>
        </w:numPr>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Mode de configuration de ligne: Permet de configurer une ligne (exemple: accès au</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routeur</w:t>
      </w:r>
      <w:proofErr w:type="gramEnd"/>
      <w:r w:rsidRPr="008E46C8">
        <w:rPr>
          <w:rFonts w:asciiTheme="majorBidi" w:hAnsiTheme="majorBidi" w:cstheme="majorBidi"/>
          <w:color w:val="000000"/>
          <w:sz w:val="24"/>
          <w:szCs w:val="24"/>
          <w:lang w:val="fr-FR"/>
        </w:rPr>
        <w:t xml:space="preserve"> par Telnet). Le Shell est le suivant:</w:t>
      </w:r>
    </w:p>
    <w:p w:rsidR="00234692" w:rsidRPr="008E46C8" w:rsidRDefault="00234692" w:rsidP="008E46C8">
      <w:pPr>
        <w:pStyle w:val="Paragraphedeliste"/>
        <w:spacing w:after="0" w:line="360" w:lineRule="auto"/>
        <w:ind w:left="850"/>
        <w:jc w:val="both"/>
        <w:rPr>
          <w:rFonts w:asciiTheme="majorBidi" w:hAnsiTheme="majorBidi" w:cstheme="majorBidi"/>
          <w:b/>
          <w:bCs/>
          <w:color w:val="000000"/>
          <w:sz w:val="24"/>
          <w:szCs w:val="24"/>
          <w:lang w:val="fr-FR"/>
        </w:rPr>
      </w:pPr>
      <w:r w:rsidRPr="008E46C8">
        <w:rPr>
          <w:rFonts w:asciiTheme="majorBidi" w:hAnsiTheme="majorBidi" w:cstheme="majorBidi"/>
          <w:b/>
          <w:bCs/>
          <w:color w:val="000000"/>
          <w:sz w:val="24"/>
          <w:szCs w:val="24"/>
          <w:lang w:val="fr-FR"/>
        </w:rPr>
        <w:t>Router (config-line) #</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Mode spécial: </w:t>
      </w:r>
      <w:proofErr w:type="spellStart"/>
      <w:r w:rsidRPr="008E46C8">
        <w:rPr>
          <w:rFonts w:asciiTheme="majorBidi" w:hAnsiTheme="majorBidi" w:cstheme="majorBidi"/>
          <w:color w:val="000000"/>
          <w:sz w:val="24"/>
          <w:szCs w:val="24"/>
          <w:lang w:val="fr-FR"/>
        </w:rPr>
        <w:t>RXBoot</w:t>
      </w:r>
      <w:proofErr w:type="spellEnd"/>
      <w:r w:rsidRPr="008E46C8">
        <w:rPr>
          <w:rFonts w:asciiTheme="majorBidi" w:hAnsiTheme="majorBidi" w:cstheme="majorBidi"/>
          <w:color w:val="000000"/>
          <w:sz w:val="24"/>
          <w:szCs w:val="24"/>
          <w:lang w:val="fr-FR"/>
        </w:rPr>
        <w:t xml:space="preserve"> Mode de maintenance qui peut servir, notamment, à</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réinitialiser</w:t>
      </w:r>
      <w:proofErr w:type="gramEnd"/>
      <w:r w:rsidRPr="008E46C8">
        <w:rPr>
          <w:rFonts w:asciiTheme="majorBidi" w:hAnsiTheme="majorBidi" w:cstheme="majorBidi"/>
          <w:color w:val="000000"/>
          <w:sz w:val="24"/>
          <w:szCs w:val="24"/>
          <w:lang w:val="fr-FR"/>
        </w:rPr>
        <w:t xml:space="preserve"> les mots de passe du routeur. Le Shell est le suivant:</w:t>
      </w:r>
    </w:p>
    <w:p w:rsidR="00234692" w:rsidRPr="008E46C8" w:rsidRDefault="00234692" w:rsidP="008E46C8">
      <w:pPr>
        <w:pStyle w:val="Paragraphedeliste"/>
        <w:spacing w:after="0" w:line="360" w:lineRule="auto"/>
        <w:ind w:left="850"/>
        <w:jc w:val="both"/>
        <w:rPr>
          <w:rFonts w:asciiTheme="majorBidi" w:hAnsiTheme="majorBidi" w:cstheme="majorBidi"/>
          <w:color w:val="000000"/>
          <w:sz w:val="24"/>
          <w:szCs w:val="24"/>
          <w:lang w:val="fr-FR"/>
        </w:rPr>
      </w:pPr>
      <w:proofErr w:type="spellStart"/>
      <w:proofErr w:type="gramStart"/>
      <w:r w:rsidRPr="008E46C8">
        <w:rPr>
          <w:rFonts w:asciiTheme="majorBidi" w:hAnsiTheme="majorBidi" w:cstheme="majorBidi"/>
          <w:b/>
          <w:bCs/>
          <w:color w:val="000000"/>
          <w:sz w:val="24"/>
          <w:szCs w:val="24"/>
        </w:rPr>
        <w:t>rommon</w:t>
      </w:r>
      <w:proofErr w:type="spellEnd"/>
      <w:proofErr w:type="gramEnd"/>
      <w:r w:rsidRPr="008E46C8">
        <w:rPr>
          <w:rFonts w:asciiTheme="majorBidi" w:hAnsiTheme="majorBidi" w:cstheme="majorBidi"/>
          <w:b/>
          <w:bCs/>
          <w:color w:val="000000"/>
          <w:sz w:val="24"/>
          <w:szCs w:val="24"/>
        </w:rPr>
        <w:t>&gt;</w:t>
      </w:r>
    </w:p>
    <w:p w:rsidR="00662343" w:rsidRPr="0029161C" w:rsidRDefault="00212A75" w:rsidP="00912710">
      <w:pPr>
        <w:pStyle w:val="Paragraphedeliste"/>
        <w:numPr>
          <w:ilvl w:val="1"/>
          <w:numId w:val="19"/>
        </w:numPr>
        <w:spacing w:after="0" w:line="360" w:lineRule="auto"/>
        <w:ind w:left="850" w:firstLine="1"/>
        <w:jc w:val="both"/>
        <w:outlineLvl w:val="1"/>
        <w:rPr>
          <w:rFonts w:asciiTheme="majorBidi" w:hAnsiTheme="majorBidi" w:cstheme="majorBidi"/>
          <w:b/>
          <w:bCs/>
          <w:color w:val="000000"/>
          <w:sz w:val="28"/>
          <w:szCs w:val="28"/>
          <w:lang w:val="fr-FR"/>
        </w:rPr>
      </w:pPr>
      <w:bookmarkStart w:id="27" w:name="_Toc388521985"/>
      <w:r w:rsidRPr="0029161C">
        <w:rPr>
          <w:rFonts w:asciiTheme="majorBidi" w:hAnsiTheme="majorBidi" w:cstheme="majorBidi"/>
          <w:b/>
          <w:bCs/>
          <w:color w:val="000000"/>
          <w:sz w:val="28"/>
          <w:szCs w:val="28"/>
          <w:lang w:val="fr-FR"/>
        </w:rPr>
        <w:t>Configuration du nom d’hôte IOS:</w:t>
      </w:r>
      <w:bookmarkEnd w:id="27"/>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En mode d’exécution privilégié, accédez au mode de configuration globale en entrant</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la</w:t>
      </w:r>
      <w:proofErr w:type="gramEnd"/>
      <w:r w:rsidRPr="008E46C8">
        <w:rPr>
          <w:rFonts w:asciiTheme="majorBidi" w:hAnsiTheme="majorBidi" w:cstheme="majorBidi"/>
          <w:sz w:val="24"/>
          <w:szCs w:val="24"/>
          <w:lang w:val="fr-FR"/>
        </w:rPr>
        <w:t xml:space="preserve"> commande configure terminal :</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Router# configure terminal</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Après exécution de cette commande, l’invite devient :</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Router(</w:t>
      </w:r>
      <w:proofErr w:type="gramEnd"/>
      <w:r w:rsidRPr="008E46C8">
        <w:rPr>
          <w:rFonts w:asciiTheme="majorBidi" w:hAnsiTheme="majorBidi" w:cstheme="majorBidi"/>
          <w:b/>
          <w:bCs/>
          <w:sz w:val="24"/>
          <w:szCs w:val="24"/>
          <w:lang w:val="fr-FR"/>
        </w:rPr>
        <w:t>config)#</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En mode de configuration globale, entrez le nom hôte :</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Router(</w:t>
      </w:r>
      <w:proofErr w:type="gramEnd"/>
      <w:r w:rsidRPr="008E46C8">
        <w:rPr>
          <w:rFonts w:asciiTheme="majorBidi" w:hAnsiTheme="majorBidi" w:cstheme="majorBidi"/>
          <w:b/>
          <w:bCs/>
          <w:sz w:val="24"/>
          <w:szCs w:val="24"/>
          <w:lang w:val="fr-FR"/>
        </w:rPr>
        <w:t>config)#</w:t>
      </w:r>
      <w:proofErr w:type="spellStart"/>
      <w:r w:rsidRPr="008E46C8">
        <w:rPr>
          <w:rFonts w:asciiTheme="majorBidi" w:hAnsiTheme="majorBidi" w:cstheme="majorBidi"/>
          <w:b/>
          <w:bCs/>
          <w:sz w:val="24"/>
          <w:szCs w:val="24"/>
          <w:lang w:val="fr-FR"/>
        </w:rPr>
        <w:t>hostname</w:t>
      </w:r>
      <w:proofErr w:type="spellEnd"/>
      <w:r w:rsidRPr="008E46C8">
        <w:rPr>
          <w:rFonts w:asciiTheme="majorBidi" w:hAnsiTheme="majorBidi" w:cstheme="majorBidi"/>
          <w:b/>
          <w:bCs/>
          <w:sz w:val="24"/>
          <w:szCs w:val="24"/>
          <w:lang w:val="fr-FR"/>
        </w:rPr>
        <w:t xml:space="preserve"> r1</w:t>
      </w:r>
    </w:p>
    <w:p w:rsidR="00212A75" w:rsidRPr="008E46C8" w:rsidRDefault="00212A75"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Après exécution de cette commande, l’invite devient :</w:t>
      </w:r>
    </w:p>
    <w:p w:rsidR="00212A75" w:rsidRPr="008E46C8" w:rsidRDefault="00212A75" w:rsidP="008E46C8">
      <w:pPr>
        <w:pStyle w:val="Paragraphedeliste"/>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r1(</w:t>
      </w:r>
      <w:proofErr w:type="spellStart"/>
      <w:proofErr w:type="gramEnd"/>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w:t>
      </w:r>
    </w:p>
    <w:p w:rsidR="000C3C98" w:rsidRPr="00912710" w:rsidRDefault="000C3C98" w:rsidP="00912710">
      <w:pPr>
        <w:pStyle w:val="Paragraphedeliste"/>
        <w:numPr>
          <w:ilvl w:val="1"/>
          <w:numId w:val="19"/>
        </w:numPr>
        <w:spacing w:after="0" w:line="360" w:lineRule="auto"/>
        <w:ind w:left="850" w:firstLine="1"/>
        <w:jc w:val="both"/>
        <w:outlineLvl w:val="1"/>
        <w:rPr>
          <w:rFonts w:asciiTheme="majorBidi" w:hAnsiTheme="majorBidi" w:cstheme="majorBidi"/>
          <w:b/>
          <w:bCs/>
          <w:color w:val="000000"/>
          <w:sz w:val="28"/>
          <w:szCs w:val="28"/>
          <w:lang w:val="fr-FR"/>
        </w:rPr>
      </w:pPr>
      <w:bookmarkStart w:id="28" w:name="_Toc388521986"/>
      <w:r w:rsidRPr="00912710">
        <w:rPr>
          <w:rFonts w:asciiTheme="majorBidi" w:hAnsiTheme="majorBidi" w:cstheme="majorBidi"/>
          <w:b/>
          <w:bCs/>
          <w:color w:val="000000"/>
          <w:sz w:val="28"/>
          <w:szCs w:val="28"/>
          <w:lang w:val="fr-FR"/>
        </w:rPr>
        <w:t>Limitation de l’accès aux périphériques avec mots de passe :</w:t>
      </w:r>
      <w:bookmarkEnd w:id="28"/>
    </w:p>
    <w:p w:rsidR="000C3C98" w:rsidRPr="008E46C8" w:rsidRDefault="000C3C98"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Les mots de passe présentés ici sont les suivants :</w:t>
      </w:r>
    </w:p>
    <w:p w:rsidR="000C3C98" w:rsidRPr="008E46C8" w:rsidRDefault="000C3C98"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Mot de passe de console - limite </w:t>
      </w:r>
      <w:r w:rsidR="00974D0B" w:rsidRPr="008E46C8">
        <w:rPr>
          <w:rFonts w:asciiTheme="majorBidi" w:hAnsiTheme="majorBidi" w:cstheme="majorBidi"/>
          <w:sz w:val="24"/>
          <w:szCs w:val="24"/>
          <w:lang w:val="fr-FR"/>
        </w:rPr>
        <w:t>l’accès</w:t>
      </w:r>
      <w:r w:rsidRPr="008E46C8">
        <w:rPr>
          <w:rFonts w:asciiTheme="majorBidi" w:hAnsiTheme="majorBidi" w:cstheme="majorBidi"/>
          <w:sz w:val="24"/>
          <w:szCs w:val="24"/>
          <w:lang w:val="fr-FR"/>
        </w:rPr>
        <w:t xml:space="preserve"> au périphérique par une connexion console</w:t>
      </w:r>
    </w:p>
    <w:p w:rsidR="000C3C98" w:rsidRPr="008E46C8" w:rsidRDefault="000C3C98"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w:t>
      </w:r>
      <w:proofErr w:type="spellStart"/>
      <w:r w:rsidRPr="008E46C8">
        <w:rPr>
          <w:rFonts w:asciiTheme="majorBidi" w:hAnsiTheme="majorBidi" w:cstheme="majorBidi"/>
          <w:b/>
          <w:bCs/>
          <w:sz w:val="24"/>
          <w:szCs w:val="24"/>
        </w:rPr>
        <w:t>config</w:t>
      </w:r>
      <w:proofErr w:type="spellEnd"/>
      <w:proofErr w:type="gramStart"/>
      <w:r w:rsidRPr="008E46C8">
        <w:rPr>
          <w:rFonts w:asciiTheme="majorBidi" w:hAnsiTheme="majorBidi" w:cstheme="majorBidi"/>
          <w:b/>
          <w:bCs/>
          <w:sz w:val="24"/>
          <w:szCs w:val="24"/>
        </w:rPr>
        <w:t>)#</w:t>
      </w:r>
      <w:proofErr w:type="gramEnd"/>
      <w:r w:rsidRPr="008E46C8">
        <w:rPr>
          <w:rFonts w:asciiTheme="majorBidi" w:hAnsiTheme="majorBidi" w:cstheme="majorBidi"/>
          <w:b/>
          <w:bCs/>
          <w:sz w:val="24"/>
          <w:szCs w:val="24"/>
        </w:rPr>
        <w:t>line console 0</w:t>
      </w:r>
    </w:p>
    <w:p w:rsidR="000C3C98" w:rsidRPr="008E46C8" w:rsidRDefault="000C3C98"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-line</w:t>
      </w:r>
      <w:proofErr w:type="gramStart"/>
      <w:r w:rsidRPr="008E46C8">
        <w:rPr>
          <w:rFonts w:asciiTheme="majorBidi" w:hAnsiTheme="majorBidi" w:cstheme="majorBidi"/>
          <w:b/>
          <w:bCs/>
          <w:sz w:val="24"/>
          <w:szCs w:val="24"/>
        </w:rPr>
        <w:t>)#</w:t>
      </w:r>
      <w:proofErr w:type="gramEnd"/>
      <w:r w:rsidRPr="008E46C8">
        <w:rPr>
          <w:rFonts w:asciiTheme="majorBidi" w:hAnsiTheme="majorBidi" w:cstheme="majorBidi"/>
          <w:b/>
          <w:bCs/>
          <w:sz w:val="24"/>
          <w:szCs w:val="24"/>
        </w:rPr>
        <w:t>password 123</w:t>
      </w:r>
    </w:p>
    <w:p w:rsidR="007D3920" w:rsidRPr="008E46C8" w:rsidRDefault="000C3C98" w:rsidP="008E46C8">
      <w:p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(config-line)#login</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lastRenderedPageBreak/>
        <w:t>Application d'un mot de passe à l'accès Privilégié</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Cette partie explique comment appliquer un mot de passe à l'utilisateur privilégié.</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Il faut tout d'abord, se connecter en mode privilégié, puis en mode de configuration</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globale</w:t>
      </w:r>
      <w:proofErr w:type="gramEnd"/>
      <w:r w:rsidRPr="008E46C8">
        <w:rPr>
          <w:rFonts w:asciiTheme="majorBidi" w:hAnsiTheme="majorBidi" w:cstheme="majorBidi"/>
          <w:sz w:val="24"/>
          <w:szCs w:val="24"/>
          <w:lang w:val="fr-FR"/>
        </w:rPr>
        <w:t xml:space="preserve"> pour effectuer cette manipulation:</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&gt;</w:t>
      </w:r>
      <w:proofErr w:type="spellStart"/>
      <w:r w:rsidRPr="008E46C8">
        <w:rPr>
          <w:rFonts w:asciiTheme="majorBidi" w:hAnsiTheme="majorBidi" w:cstheme="majorBidi"/>
          <w:b/>
          <w:bCs/>
          <w:sz w:val="24"/>
          <w:szCs w:val="24"/>
          <w:lang w:val="fr-FR"/>
        </w:rPr>
        <w:t>enable</w:t>
      </w:r>
      <w:proofErr w:type="spellEnd"/>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 configure terminal</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r1(</w:t>
      </w:r>
      <w:proofErr w:type="gramEnd"/>
      <w:r w:rsidRPr="008E46C8">
        <w:rPr>
          <w:rFonts w:asciiTheme="majorBidi" w:hAnsiTheme="majorBidi" w:cstheme="majorBidi"/>
          <w:b/>
          <w:bCs/>
          <w:sz w:val="24"/>
          <w:szCs w:val="24"/>
          <w:lang w:val="fr-FR"/>
        </w:rPr>
        <w:t>config) #</w:t>
      </w:r>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Une fois en mode de configuration globale, Il suffit d</w:t>
      </w:r>
      <w:r w:rsidR="00912710">
        <w:rPr>
          <w:rFonts w:asciiTheme="majorBidi" w:hAnsiTheme="majorBidi" w:cstheme="majorBidi"/>
          <w:sz w:val="24"/>
          <w:szCs w:val="24"/>
          <w:lang w:val="fr-FR"/>
        </w:rPr>
        <w:t xml:space="preserve">e taper une seule commande pour </w:t>
      </w:r>
      <w:r w:rsidRPr="008E46C8">
        <w:rPr>
          <w:rFonts w:asciiTheme="majorBidi" w:hAnsiTheme="majorBidi" w:cstheme="majorBidi"/>
          <w:sz w:val="24"/>
          <w:szCs w:val="24"/>
          <w:lang w:val="fr-FR"/>
        </w:rPr>
        <w:t>appliquer un mot de passe:</w:t>
      </w:r>
    </w:p>
    <w:p w:rsidR="00775B40" w:rsidRPr="008E46C8" w:rsidRDefault="00775B40" w:rsidP="008E46C8">
      <w:pPr>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(config) # </w:t>
      </w:r>
      <w:proofErr w:type="spellStart"/>
      <w:r w:rsidRPr="008E46C8">
        <w:rPr>
          <w:rFonts w:asciiTheme="majorBidi" w:hAnsiTheme="majorBidi" w:cstheme="majorBidi"/>
          <w:b/>
          <w:bCs/>
          <w:sz w:val="24"/>
          <w:szCs w:val="24"/>
          <w:lang w:val="fr-FR"/>
        </w:rPr>
        <w:t>enablepasswordmot_de_passe</w:t>
      </w:r>
      <w:proofErr w:type="spellEnd"/>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 présent, la prochaine fois qu'un utilisateur ten</w:t>
      </w:r>
      <w:r w:rsidR="00912710">
        <w:rPr>
          <w:rFonts w:asciiTheme="majorBidi" w:hAnsiTheme="majorBidi" w:cstheme="majorBidi"/>
          <w:sz w:val="24"/>
          <w:szCs w:val="24"/>
          <w:lang w:val="fr-FR"/>
        </w:rPr>
        <w:t xml:space="preserve">tera de se connecter en mode </w:t>
      </w:r>
      <w:r w:rsidRPr="008E46C8">
        <w:rPr>
          <w:rFonts w:asciiTheme="majorBidi" w:hAnsiTheme="majorBidi" w:cstheme="majorBidi"/>
          <w:sz w:val="24"/>
          <w:szCs w:val="24"/>
          <w:lang w:val="fr-FR"/>
        </w:rPr>
        <w:t>utilisateur privilégié, un mot de passe vous sera demandé.</w:t>
      </w:r>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A ce stade, il est recommandé d'enregistrer régulièrement la configuration à l'aide de </w:t>
      </w:r>
      <w:proofErr w:type="spellStart"/>
      <w:r w:rsidRPr="008E46C8">
        <w:rPr>
          <w:rFonts w:asciiTheme="majorBidi" w:hAnsiTheme="majorBidi" w:cstheme="majorBidi"/>
          <w:sz w:val="24"/>
          <w:szCs w:val="24"/>
          <w:lang w:val="fr-FR"/>
        </w:rPr>
        <w:t>lacommande</w:t>
      </w:r>
      <w:proofErr w:type="spellEnd"/>
      <w:r w:rsidRPr="008E46C8">
        <w:rPr>
          <w:rFonts w:asciiTheme="majorBidi" w:hAnsiTheme="majorBidi" w:cstheme="majorBidi"/>
          <w:sz w:val="24"/>
          <w:szCs w:val="24"/>
          <w:lang w:val="fr-FR"/>
        </w:rPr>
        <w:t xml:space="preserve"> suivante (à effectuer en mode privilégié):</w:t>
      </w:r>
    </w:p>
    <w:p w:rsidR="00775B40" w:rsidRPr="00912710" w:rsidRDefault="00775B40"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912710">
        <w:rPr>
          <w:rFonts w:asciiTheme="majorBidi" w:hAnsiTheme="majorBidi" w:cstheme="majorBidi"/>
          <w:b/>
          <w:bCs/>
          <w:sz w:val="24"/>
          <w:szCs w:val="24"/>
        </w:rPr>
        <w:t>copy</w:t>
      </w:r>
      <w:proofErr w:type="gramEnd"/>
      <w:r w:rsidRPr="00912710">
        <w:rPr>
          <w:rFonts w:asciiTheme="majorBidi" w:hAnsiTheme="majorBidi" w:cstheme="majorBidi"/>
          <w:b/>
          <w:bCs/>
          <w:sz w:val="24"/>
          <w:szCs w:val="24"/>
        </w:rPr>
        <w:t xml:space="preserve"> running-</w:t>
      </w:r>
      <w:proofErr w:type="spellStart"/>
      <w:r w:rsidRPr="00912710">
        <w:rPr>
          <w:rFonts w:asciiTheme="majorBidi" w:hAnsiTheme="majorBidi" w:cstheme="majorBidi"/>
          <w:b/>
          <w:bCs/>
          <w:sz w:val="24"/>
          <w:szCs w:val="24"/>
        </w:rPr>
        <w:t>config</w:t>
      </w:r>
      <w:proofErr w:type="spellEnd"/>
      <w:r w:rsidRPr="00912710">
        <w:rPr>
          <w:rFonts w:asciiTheme="majorBidi" w:hAnsiTheme="majorBidi" w:cstheme="majorBidi"/>
          <w:b/>
          <w:bCs/>
          <w:sz w:val="24"/>
          <w:szCs w:val="24"/>
        </w:rPr>
        <w:t xml:space="preserve"> startup-</w:t>
      </w:r>
      <w:proofErr w:type="spellStart"/>
      <w:r w:rsidRPr="00912710">
        <w:rPr>
          <w:rFonts w:asciiTheme="majorBidi" w:hAnsiTheme="majorBidi" w:cstheme="majorBidi"/>
          <w:b/>
          <w:bCs/>
          <w:sz w:val="24"/>
          <w:szCs w:val="24"/>
        </w:rPr>
        <w:t>config</w:t>
      </w:r>
      <w:proofErr w:type="spellEnd"/>
    </w:p>
    <w:p w:rsidR="00775B40" w:rsidRPr="008E46C8" w:rsidRDefault="00775B40"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Mot de passe </w:t>
      </w:r>
      <w:r w:rsidRPr="008E46C8">
        <w:rPr>
          <w:rFonts w:asciiTheme="majorBidi" w:hAnsiTheme="majorBidi" w:cstheme="majorBidi"/>
          <w:b/>
          <w:bCs/>
          <w:sz w:val="24"/>
          <w:szCs w:val="24"/>
          <w:lang w:val="fr-FR"/>
        </w:rPr>
        <w:t xml:space="preserve">« </w:t>
      </w:r>
      <w:proofErr w:type="spellStart"/>
      <w:r w:rsidRPr="008E46C8">
        <w:rPr>
          <w:rFonts w:asciiTheme="majorBidi" w:hAnsiTheme="majorBidi" w:cstheme="majorBidi"/>
          <w:b/>
          <w:bCs/>
          <w:sz w:val="24"/>
          <w:szCs w:val="24"/>
          <w:lang w:val="fr-FR"/>
        </w:rPr>
        <w:t>enable</w:t>
      </w:r>
      <w:proofErr w:type="spellEnd"/>
      <w:r w:rsidRPr="008E46C8">
        <w:rPr>
          <w:rFonts w:asciiTheme="majorBidi" w:hAnsiTheme="majorBidi" w:cstheme="majorBidi"/>
          <w:b/>
          <w:bCs/>
          <w:sz w:val="24"/>
          <w:szCs w:val="24"/>
          <w:lang w:val="fr-FR"/>
        </w:rPr>
        <w:t xml:space="preserve"> secret » </w:t>
      </w:r>
      <w:r w:rsidRPr="008E46C8">
        <w:rPr>
          <w:rFonts w:asciiTheme="majorBidi" w:hAnsiTheme="majorBidi" w:cstheme="majorBidi"/>
          <w:sz w:val="24"/>
          <w:szCs w:val="24"/>
          <w:lang w:val="fr-FR"/>
        </w:rPr>
        <w:t xml:space="preserve">- chiffré, limite </w:t>
      </w:r>
      <w:r w:rsidR="00974D0B" w:rsidRPr="008E46C8">
        <w:rPr>
          <w:rFonts w:asciiTheme="majorBidi" w:hAnsiTheme="majorBidi" w:cstheme="majorBidi"/>
          <w:sz w:val="24"/>
          <w:szCs w:val="24"/>
          <w:lang w:val="fr-FR"/>
        </w:rPr>
        <w:t>l’accès</w:t>
      </w:r>
      <w:r w:rsidRPr="008E46C8">
        <w:rPr>
          <w:rFonts w:asciiTheme="majorBidi" w:hAnsiTheme="majorBidi" w:cstheme="majorBidi"/>
          <w:sz w:val="24"/>
          <w:szCs w:val="24"/>
          <w:lang w:val="fr-FR"/>
        </w:rPr>
        <w:t xml:space="preserve"> au mode </w:t>
      </w:r>
      <w:r w:rsidR="00974D0B" w:rsidRPr="008E46C8">
        <w:rPr>
          <w:rFonts w:asciiTheme="majorBidi" w:hAnsiTheme="majorBidi" w:cstheme="majorBidi"/>
          <w:sz w:val="24"/>
          <w:szCs w:val="24"/>
          <w:lang w:val="fr-FR"/>
        </w:rPr>
        <w:t>d’exécution</w:t>
      </w:r>
      <w:r w:rsidRPr="008E46C8">
        <w:rPr>
          <w:rFonts w:asciiTheme="majorBidi" w:hAnsiTheme="majorBidi" w:cstheme="majorBidi"/>
          <w:sz w:val="24"/>
          <w:szCs w:val="24"/>
          <w:lang w:val="fr-FR"/>
        </w:rPr>
        <w:t xml:space="preserve"> privilégié</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r1(</w:t>
      </w:r>
      <w:proofErr w:type="gramEnd"/>
      <w:r w:rsidRPr="008E46C8">
        <w:rPr>
          <w:rFonts w:asciiTheme="majorBidi" w:hAnsiTheme="majorBidi" w:cstheme="majorBidi"/>
          <w:b/>
          <w:bCs/>
          <w:sz w:val="24"/>
          <w:szCs w:val="24"/>
          <w:lang w:val="fr-FR"/>
        </w:rPr>
        <w:t>config)#</w:t>
      </w:r>
      <w:proofErr w:type="spellStart"/>
      <w:r w:rsidRPr="008E46C8">
        <w:rPr>
          <w:rFonts w:asciiTheme="majorBidi" w:hAnsiTheme="majorBidi" w:cstheme="majorBidi"/>
          <w:b/>
          <w:bCs/>
          <w:sz w:val="24"/>
          <w:szCs w:val="24"/>
          <w:lang w:val="fr-FR"/>
        </w:rPr>
        <w:t>enable</w:t>
      </w:r>
      <w:proofErr w:type="spellEnd"/>
      <w:r w:rsidRPr="008E46C8">
        <w:rPr>
          <w:rFonts w:asciiTheme="majorBidi" w:hAnsiTheme="majorBidi" w:cstheme="majorBidi"/>
          <w:b/>
          <w:bCs/>
          <w:sz w:val="24"/>
          <w:szCs w:val="24"/>
          <w:lang w:val="fr-FR"/>
        </w:rPr>
        <w:t xml:space="preserve"> secret 123</w:t>
      </w:r>
    </w:p>
    <w:p w:rsidR="00775B40" w:rsidRPr="008E46C8" w:rsidRDefault="00775B40"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Configuration de </w:t>
      </w:r>
      <w:r w:rsidR="00974D0B" w:rsidRPr="008E46C8">
        <w:rPr>
          <w:rFonts w:asciiTheme="majorBidi" w:hAnsiTheme="majorBidi" w:cstheme="majorBidi"/>
          <w:sz w:val="24"/>
          <w:szCs w:val="24"/>
          <w:lang w:val="fr-FR"/>
        </w:rPr>
        <w:t>l’accès</w:t>
      </w:r>
      <w:r w:rsidRPr="008E46C8">
        <w:rPr>
          <w:rFonts w:asciiTheme="majorBidi" w:hAnsiTheme="majorBidi" w:cstheme="majorBidi"/>
          <w:sz w:val="24"/>
          <w:szCs w:val="24"/>
          <w:lang w:val="fr-FR"/>
        </w:rPr>
        <w:t xml:space="preserve"> Telnet au routeur</w:t>
      </w:r>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La configuration avec le câble console et HyperTerminal n'étant pas très pratique, il</w:t>
      </w:r>
      <w:r w:rsidR="00912710">
        <w:rPr>
          <w:rFonts w:asciiTheme="majorBidi" w:hAnsiTheme="majorBidi" w:cstheme="majorBidi"/>
          <w:sz w:val="24"/>
          <w:szCs w:val="24"/>
          <w:lang w:val="fr-FR"/>
        </w:rPr>
        <w:t xml:space="preserve"> est </w:t>
      </w:r>
      <w:r w:rsidRPr="008E46C8">
        <w:rPr>
          <w:rFonts w:asciiTheme="majorBidi" w:hAnsiTheme="majorBidi" w:cstheme="majorBidi"/>
          <w:sz w:val="24"/>
          <w:szCs w:val="24"/>
          <w:lang w:val="fr-FR"/>
        </w:rPr>
        <w:t>possible d'autoriser les administrateurs à se connecter au r</w:t>
      </w:r>
      <w:r w:rsidR="00912710">
        <w:rPr>
          <w:rFonts w:asciiTheme="majorBidi" w:hAnsiTheme="majorBidi" w:cstheme="majorBidi"/>
          <w:sz w:val="24"/>
          <w:szCs w:val="24"/>
          <w:lang w:val="fr-FR"/>
        </w:rPr>
        <w:t xml:space="preserve">outeur via une session Telnet à </w:t>
      </w:r>
      <w:r w:rsidRPr="008E46C8">
        <w:rPr>
          <w:rFonts w:asciiTheme="majorBidi" w:hAnsiTheme="majorBidi" w:cstheme="majorBidi"/>
          <w:sz w:val="24"/>
          <w:szCs w:val="24"/>
          <w:lang w:val="fr-FR"/>
        </w:rPr>
        <w:t>partir de n'importe quel poste des deux réseaux.</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Passez d'abord en mode de configuration globale, puis en mode de configuration de</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ligne</w:t>
      </w:r>
      <w:proofErr w:type="gramEnd"/>
      <w:r w:rsidRPr="008E46C8">
        <w:rPr>
          <w:rFonts w:asciiTheme="majorBidi" w:hAnsiTheme="majorBidi" w:cstheme="majorBidi"/>
          <w:sz w:val="24"/>
          <w:szCs w:val="24"/>
          <w:lang w:val="fr-FR"/>
        </w:rPr>
        <w:t xml:space="preserve"> VTY:</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&gt;</w:t>
      </w:r>
      <w:proofErr w:type="spellStart"/>
      <w:r w:rsidRPr="008E46C8">
        <w:rPr>
          <w:rFonts w:asciiTheme="majorBidi" w:hAnsiTheme="majorBidi" w:cstheme="majorBidi"/>
          <w:b/>
          <w:bCs/>
          <w:sz w:val="24"/>
          <w:szCs w:val="24"/>
          <w:lang w:val="fr-FR"/>
        </w:rPr>
        <w:t>enable</w:t>
      </w:r>
      <w:proofErr w:type="spellEnd"/>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r w:rsidRPr="008E46C8">
        <w:rPr>
          <w:rFonts w:asciiTheme="majorBidi" w:hAnsiTheme="majorBidi" w:cstheme="majorBidi"/>
          <w:b/>
          <w:bCs/>
          <w:sz w:val="24"/>
          <w:szCs w:val="24"/>
          <w:lang w:val="fr-FR"/>
        </w:rPr>
        <w:t>Password</w:t>
      </w:r>
      <w:proofErr w:type="spellEnd"/>
      <w:r w:rsidRPr="008E46C8">
        <w:rPr>
          <w:rFonts w:asciiTheme="majorBidi" w:hAnsiTheme="majorBidi" w:cstheme="majorBidi"/>
          <w:b/>
          <w:bCs/>
          <w:sz w:val="24"/>
          <w:szCs w:val="24"/>
          <w:lang w:val="fr-FR"/>
        </w:rPr>
        <w:t>:</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 configure terminal</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 xml:space="preserve">) # line </w:t>
      </w:r>
      <w:proofErr w:type="spellStart"/>
      <w:r w:rsidRPr="008E46C8">
        <w:rPr>
          <w:rFonts w:asciiTheme="majorBidi" w:hAnsiTheme="majorBidi" w:cstheme="majorBidi"/>
          <w:b/>
          <w:bCs/>
          <w:sz w:val="24"/>
          <w:szCs w:val="24"/>
        </w:rPr>
        <w:t>vty</w:t>
      </w:r>
      <w:proofErr w:type="spellEnd"/>
      <w:r w:rsidRPr="008E46C8">
        <w:rPr>
          <w:rFonts w:asciiTheme="majorBidi" w:hAnsiTheme="majorBidi" w:cstheme="majorBidi"/>
          <w:b/>
          <w:bCs/>
          <w:sz w:val="24"/>
          <w:szCs w:val="24"/>
        </w:rPr>
        <w:t xml:space="preserve"> 0 4</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Va configurer la possibilité de 5 sessions </w:t>
      </w:r>
      <w:r w:rsidR="00974D0B" w:rsidRPr="008E46C8">
        <w:rPr>
          <w:rFonts w:asciiTheme="majorBidi" w:hAnsiTheme="majorBidi" w:cstheme="majorBidi"/>
          <w:sz w:val="24"/>
          <w:szCs w:val="24"/>
          <w:lang w:val="fr-FR"/>
        </w:rPr>
        <w:t>Telnet</w:t>
      </w:r>
      <w:r w:rsidRPr="008E46C8">
        <w:rPr>
          <w:rFonts w:asciiTheme="majorBidi" w:hAnsiTheme="majorBidi" w:cstheme="majorBidi"/>
          <w:sz w:val="24"/>
          <w:szCs w:val="24"/>
          <w:lang w:val="fr-FR"/>
        </w:rPr>
        <w:t xml:space="preserve"> simultanées sur ce routeur.</w:t>
      </w:r>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Nous arrivons maintenant sur le prompt de configuration de li</w:t>
      </w:r>
      <w:r w:rsidR="00912710">
        <w:rPr>
          <w:rFonts w:asciiTheme="majorBidi" w:hAnsiTheme="majorBidi" w:cstheme="majorBidi"/>
          <w:sz w:val="24"/>
          <w:szCs w:val="24"/>
          <w:lang w:val="fr-FR"/>
        </w:rPr>
        <w:t xml:space="preserve">gne. Pour activer le Telnet, il </w:t>
      </w:r>
      <w:r w:rsidRPr="008E46C8">
        <w:rPr>
          <w:rFonts w:asciiTheme="majorBidi" w:hAnsiTheme="majorBidi" w:cstheme="majorBidi"/>
          <w:sz w:val="24"/>
          <w:szCs w:val="24"/>
          <w:lang w:val="fr-FR"/>
        </w:rPr>
        <w:t>vous suffit juste d'appliquer un mot de passe à la ligne:</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(config-line) # </w:t>
      </w:r>
      <w:proofErr w:type="spellStart"/>
      <w:r w:rsidRPr="008E46C8">
        <w:rPr>
          <w:rFonts w:asciiTheme="majorBidi" w:hAnsiTheme="majorBidi" w:cstheme="majorBidi"/>
          <w:b/>
          <w:bCs/>
          <w:sz w:val="24"/>
          <w:szCs w:val="24"/>
          <w:lang w:val="fr-FR"/>
        </w:rPr>
        <w:t>passwordmot_de_passe</w:t>
      </w:r>
      <w:proofErr w:type="spellEnd"/>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-line) # login</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b/>
          <w:bCs/>
          <w:sz w:val="24"/>
          <w:szCs w:val="24"/>
        </w:rPr>
      </w:pPr>
      <w:r w:rsidRPr="008E46C8">
        <w:rPr>
          <w:rFonts w:asciiTheme="majorBidi" w:hAnsiTheme="majorBidi" w:cstheme="majorBidi"/>
          <w:b/>
          <w:bCs/>
          <w:sz w:val="24"/>
          <w:szCs w:val="24"/>
        </w:rPr>
        <w:t>r1 (</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-line) # exit</w:t>
      </w:r>
    </w:p>
    <w:p w:rsidR="00775B40" w:rsidRPr="008E46C8" w:rsidRDefault="00775B40"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lastRenderedPageBreak/>
        <w:t xml:space="preserve">Il est recommandé </w:t>
      </w:r>
      <w:r w:rsidR="00974D0B" w:rsidRPr="008E46C8">
        <w:rPr>
          <w:rFonts w:asciiTheme="majorBidi" w:hAnsiTheme="majorBidi" w:cstheme="majorBidi"/>
          <w:sz w:val="24"/>
          <w:szCs w:val="24"/>
          <w:lang w:val="fr-FR"/>
        </w:rPr>
        <w:t>d’utiliser</w:t>
      </w:r>
      <w:r w:rsidRPr="008E46C8">
        <w:rPr>
          <w:rFonts w:asciiTheme="majorBidi" w:hAnsiTheme="majorBidi" w:cstheme="majorBidi"/>
          <w:sz w:val="24"/>
          <w:szCs w:val="24"/>
          <w:lang w:val="fr-FR"/>
        </w:rPr>
        <w:t xml:space="preserve"> des mots de passe différents pour chacun de ces niveaux </w:t>
      </w:r>
      <w:r w:rsidR="00974D0B" w:rsidRPr="008E46C8">
        <w:rPr>
          <w:rFonts w:asciiTheme="majorBidi" w:hAnsiTheme="majorBidi" w:cstheme="majorBidi"/>
          <w:sz w:val="24"/>
          <w:szCs w:val="24"/>
          <w:lang w:val="fr-FR"/>
        </w:rPr>
        <w:t>d’accès</w:t>
      </w:r>
      <w:r w:rsidRPr="008E46C8">
        <w:rPr>
          <w:rFonts w:asciiTheme="majorBidi" w:hAnsiTheme="majorBidi" w:cstheme="majorBidi"/>
          <w:sz w:val="24"/>
          <w:szCs w:val="24"/>
          <w:lang w:val="fr-FR"/>
        </w:rPr>
        <w:t>.</w:t>
      </w:r>
    </w:p>
    <w:p w:rsidR="00775B40" w:rsidRPr="008E46C8" w:rsidRDefault="00775B40" w:rsidP="00912710">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En effet, bien que </w:t>
      </w:r>
      <w:r w:rsidR="00974D0B" w:rsidRPr="008E46C8">
        <w:rPr>
          <w:rFonts w:asciiTheme="majorBidi" w:hAnsiTheme="majorBidi" w:cstheme="majorBidi"/>
          <w:sz w:val="24"/>
          <w:szCs w:val="24"/>
          <w:lang w:val="fr-FR"/>
        </w:rPr>
        <w:t>l’utilisation</w:t>
      </w:r>
      <w:r w:rsidRPr="008E46C8">
        <w:rPr>
          <w:rFonts w:asciiTheme="majorBidi" w:hAnsiTheme="majorBidi" w:cstheme="majorBidi"/>
          <w:sz w:val="24"/>
          <w:szCs w:val="24"/>
          <w:lang w:val="fr-FR"/>
        </w:rPr>
        <w:t xml:space="preserve"> de plusieurs mots de passe différents ne facilite pas </w:t>
      </w:r>
      <w:r w:rsidR="00974D0B" w:rsidRPr="008E46C8">
        <w:rPr>
          <w:rFonts w:asciiTheme="majorBidi" w:hAnsiTheme="majorBidi" w:cstheme="majorBidi"/>
          <w:sz w:val="24"/>
          <w:szCs w:val="24"/>
          <w:lang w:val="fr-FR"/>
        </w:rPr>
        <w:t>l’</w:t>
      </w:r>
      <w:proofErr w:type="spellStart"/>
      <w:r w:rsidR="00974D0B" w:rsidRPr="008E46C8">
        <w:rPr>
          <w:rFonts w:asciiTheme="majorBidi" w:hAnsiTheme="majorBidi" w:cstheme="majorBidi"/>
          <w:sz w:val="24"/>
          <w:szCs w:val="24"/>
          <w:lang w:val="fr-FR"/>
        </w:rPr>
        <w:t>ouvertured’une</w:t>
      </w:r>
      <w:proofErr w:type="spellEnd"/>
      <w:r w:rsidRPr="008E46C8">
        <w:rPr>
          <w:rFonts w:asciiTheme="majorBidi" w:hAnsiTheme="majorBidi" w:cstheme="majorBidi"/>
          <w:sz w:val="24"/>
          <w:szCs w:val="24"/>
          <w:lang w:val="fr-FR"/>
        </w:rPr>
        <w:t xml:space="preserve"> session, cette précaution est nécessaire pour protéger convenablement </w:t>
      </w:r>
      <w:r w:rsidR="00974D0B" w:rsidRPr="008E46C8">
        <w:rPr>
          <w:rFonts w:asciiTheme="majorBidi" w:hAnsiTheme="majorBidi" w:cstheme="majorBidi"/>
          <w:sz w:val="24"/>
          <w:szCs w:val="24"/>
          <w:lang w:val="fr-FR"/>
        </w:rPr>
        <w:t>l’</w:t>
      </w:r>
      <w:proofErr w:type="spellStart"/>
      <w:r w:rsidR="00974D0B" w:rsidRPr="008E46C8">
        <w:rPr>
          <w:rFonts w:asciiTheme="majorBidi" w:hAnsiTheme="majorBidi" w:cstheme="majorBidi"/>
          <w:sz w:val="24"/>
          <w:szCs w:val="24"/>
          <w:lang w:val="fr-FR"/>
        </w:rPr>
        <w:t>infrastructure</w:t>
      </w:r>
      <w:r w:rsidRPr="008E46C8">
        <w:rPr>
          <w:rFonts w:asciiTheme="majorBidi" w:hAnsiTheme="majorBidi" w:cstheme="majorBidi"/>
          <w:sz w:val="24"/>
          <w:szCs w:val="24"/>
          <w:lang w:val="fr-FR"/>
        </w:rPr>
        <w:t>réseau</w:t>
      </w:r>
      <w:proofErr w:type="spellEnd"/>
      <w:r w:rsidRPr="008E46C8">
        <w:rPr>
          <w:rFonts w:asciiTheme="majorBidi" w:hAnsiTheme="majorBidi" w:cstheme="majorBidi"/>
          <w:sz w:val="24"/>
          <w:szCs w:val="24"/>
          <w:lang w:val="fr-FR"/>
        </w:rPr>
        <w:t xml:space="preserve"> contre </w:t>
      </w:r>
      <w:r w:rsidR="00974D0B" w:rsidRPr="008E46C8">
        <w:rPr>
          <w:rFonts w:asciiTheme="majorBidi" w:hAnsiTheme="majorBidi" w:cstheme="majorBidi"/>
          <w:sz w:val="24"/>
          <w:szCs w:val="24"/>
          <w:lang w:val="fr-FR"/>
        </w:rPr>
        <w:t>l’accès</w:t>
      </w:r>
      <w:r w:rsidRPr="008E46C8">
        <w:rPr>
          <w:rFonts w:asciiTheme="majorBidi" w:hAnsiTheme="majorBidi" w:cstheme="majorBidi"/>
          <w:sz w:val="24"/>
          <w:szCs w:val="24"/>
          <w:lang w:val="fr-FR"/>
        </w:rPr>
        <w:t xml:space="preserve"> non autorisé</w:t>
      </w:r>
      <w:r w:rsidR="00D74F79" w:rsidRPr="008E46C8">
        <w:rPr>
          <w:rFonts w:asciiTheme="majorBidi" w:hAnsiTheme="majorBidi" w:cstheme="majorBidi"/>
          <w:sz w:val="24"/>
          <w:szCs w:val="24"/>
          <w:lang w:val="fr-FR"/>
        </w:rPr>
        <w:t>.</w:t>
      </w:r>
    </w:p>
    <w:p w:rsidR="00D74F79" w:rsidRPr="00912710" w:rsidRDefault="00D74F79" w:rsidP="00912710">
      <w:pPr>
        <w:pStyle w:val="Paragraphedeliste"/>
        <w:numPr>
          <w:ilvl w:val="1"/>
          <w:numId w:val="19"/>
        </w:numPr>
        <w:spacing w:after="0" w:line="360" w:lineRule="auto"/>
        <w:ind w:left="850" w:firstLine="1"/>
        <w:jc w:val="both"/>
        <w:outlineLvl w:val="1"/>
        <w:rPr>
          <w:rFonts w:asciiTheme="majorBidi" w:hAnsiTheme="majorBidi" w:cstheme="majorBidi"/>
          <w:b/>
          <w:bCs/>
          <w:color w:val="000000"/>
          <w:sz w:val="28"/>
          <w:szCs w:val="28"/>
          <w:lang w:val="fr-FR"/>
        </w:rPr>
      </w:pPr>
      <w:bookmarkStart w:id="29" w:name="_Toc388521987"/>
      <w:r w:rsidRPr="00912710">
        <w:rPr>
          <w:rFonts w:asciiTheme="majorBidi" w:hAnsiTheme="majorBidi" w:cstheme="majorBidi"/>
          <w:b/>
          <w:bCs/>
          <w:color w:val="000000"/>
          <w:sz w:val="28"/>
          <w:szCs w:val="28"/>
          <w:lang w:val="fr-FR"/>
        </w:rPr>
        <w:t>Configuration d’une interface :</w:t>
      </w:r>
      <w:bookmarkEnd w:id="29"/>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Nous devons faire communiquer les deux réseaux connectés au routeur. Admettons</w:t>
      </w:r>
    </w:p>
    <w:p w:rsidR="00D74F79" w:rsidRPr="008E46C8" w:rsidRDefault="00D74F79" w:rsidP="00912710">
      <w:pPr>
        <w:autoSpaceDE w:val="0"/>
        <w:autoSpaceDN w:val="0"/>
        <w:adjustRightInd w:val="0"/>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que</w:t>
      </w:r>
      <w:proofErr w:type="gramEnd"/>
      <w:r w:rsidRPr="008E46C8">
        <w:rPr>
          <w:rFonts w:asciiTheme="majorBidi" w:hAnsiTheme="majorBidi" w:cstheme="majorBidi"/>
          <w:color w:val="000000"/>
          <w:sz w:val="24"/>
          <w:szCs w:val="24"/>
          <w:lang w:val="fr-FR"/>
        </w:rPr>
        <w:t xml:space="preserve"> le nom de l'interface reliée au PC1 est fa0/0 et celle r</w:t>
      </w:r>
      <w:r w:rsidR="00912710">
        <w:rPr>
          <w:rFonts w:asciiTheme="majorBidi" w:hAnsiTheme="majorBidi" w:cstheme="majorBidi"/>
          <w:color w:val="000000"/>
          <w:sz w:val="24"/>
          <w:szCs w:val="24"/>
          <w:lang w:val="fr-FR"/>
        </w:rPr>
        <w:t xml:space="preserve">eliée au PC2, fa0/1 et que nous </w:t>
      </w:r>
      <w:r w:rsidRPr="008E46C8">
        <w:rPr>
          <w:rFonts w:asciiTheme="majorBidi" w:hAnsiTheme="majorBidi" w:cstheme="majorBidi"/>
          <w:color w:val="000000"/>
          <w:sz w:val="24"/>
          <w:szCs w:val="24"/>
          <w:lang w:val="fr-FR"/>
        </w:rPr>
        <w:t>sommes en mode de configuration globale.</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Les étapes de configuration d’une interface sont les suivantes :</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Étape 1. Spécification du type d’interface et du numéro de port de l’interface,</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Étape 2. Spécification d’une description de l’interface,</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Étape 3. Configuration de l’adresse IP et du masque de sous-réseau de l’interface,</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 xml:space="preserve"> Étape 4. Définition de la fréquence horloge si vous configurez une interface série en</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color w:val="000000"/>
          <w:sz w:val="24"/>
          <w:szCs w:val="24"/>
          <w:lang w:val="fr-FR"/>
        </w:rPr>
      </w:pPr>
      <w:proofErr w:type="gramStart"/>
      <w:r w:rsidRPr="008E46C8">
        <w:rPr>
          <w:rFonts w:asciiTheme="majorBidi" w:hAnsiTheme="majorBidi" w:cstheme="majorBidi"/>
          <w:color w:val="000000"/>
          <w:sz w:val="24"/>
          <w:szCs w:val="24"/>
          <w:lang w:val="fr-FR"/>
        </w:rPr>
        <w:t>tant</w:t>
      </w:r>
      <w:proofErr w:type="gramEnd"/>
      <w:r w:rsidRPr="008E46C8">
        <w:rPr>
          <w:rFonts w:asciiTheme="majorBidi" w:hAnsiTheme="majorBidi" w:cstheme="majorBidi"/>
          <w:color w:val="000000"/>
          <w:sz w:val="24"/>
          <w:szCs w:val="24"/>
          <w:lang w:val="fr-FR"/>
        </w:rPr>
        <w:t xml:space="preserve"> que DCE,</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color w:val="000000"/>
          <w:sz w:val="24"/>
          <w:szCs w:val="24"/>
          <w:lang w:val="fr-FR"/>
        </w:rPr>
      </w:pPr>
      <w:r w:rsidRPr="008E46C8">
        <w:rPr>
          <w:rFonts w:asciiTheme="majorBidi" w:hAnsiTheme="majorBidi" w:cstheme="majorBidi"/>
          <w:color w:val="000000"/>
          <w:sz w:val="24"/>
          <w:szCs w:val="24"/>
          <w:lang w:val="fr-FR"/>
        </w:rPr>
        <w:t>Étape 5. Activation de l’interface.</w:t>
      </w:r>
    </w:p>
    <w:p w:rsidR="00D74F79" w:rsidRPr="005307AC" w:rsidRDefault="00D74F79"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5307AC">
        <w:rPr>
          <w:rFonts w:asciiTheme="majorBidi" w:hAnsiTheme="majorBidi" w:cstheme="majorBidi"/>
          <w:sz w:val="24"/>
          <w:szCs w:val="24"/>
          <w:lang w:val="fr-FR"/>
        </w:rPr>
        <w:t>Voici les commandes à saisir:</w:t>
      </w:r>
    </w:p>
    <w:p w:rsidR="00D74F79" w:rsidRPr="008E46C8" w:rsidRDefault="00D74F79"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Interface fa0/0:</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 # interface fa0/0</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 xml:space="preserve">-if) # </w:t>
      </w:r>
      <w:proofErr w:type="spellStart"/>
      <w:r w:rsidRPr="008E46C8">
        <w:rPr>
          <w:rFonts w:asciiTheme="majorBidi" w:hAnsiTheme="majorBidi" w:cstheme="majorBidi"/>
          <w:b/>
          <w:bCs/>
          <w:color w:val="000000"/>
          <w:sz w:val="24"/>
          <w:szCs w:val="24"/>
        </w:rPr>
        <w:t>ip</w:t>
      </w:r>
      <w:proofErr w:type="spellEnd"/>
      <w:r w:rsidRPr="008E46C8">
        <w:rPr>
          <w:rFonts w:asciiTheme="majorBidi" w:hAnsiTheme="majorBidi" w:cstheme="majorBidi"/>
          <w:b/>
          <w:bCs/>
          <w:color w:val="000000"/>
          <w:sz w:val="24"/>
          <w:szCs w:val="24"/>
        </w:rPr>
        <w:t xml:space="preserve"> address 192.168.1.1 255.255.255.0</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-if) # no shutdown</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-if) # exit</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Interface fa0/1:</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 # interface serial 0/0/0</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 xml:space="preserve">-if) # </w:t>
      </w:r>
      <w:proofErr w:type="spellStart"/>
      <w:r w:rsidRPr="008E46C8">
        <w:rPr>
          <w:rFonts w:asciiTheme="majorBidi" w:hAnsiTheme="majorBidi" w:cstheme="majorBidi"/>
          <w:b/>
          <w:bCs/>
          <w:color w:val="000000"/>
          <w:sz w:val="24"/>
          <w:szCs w:val="24"/>
        </w:rPr>
        <w:t>ip</w:t>
      </w:r>
      <w:proofErr w:type="spellEnd"/>
      <w:r w:rsidRPr="008E46C8">
        <w:rPr>
          <w:rFonts w:asciiTheme="majorBidi" w:hAnsiTheme="majorBidi" w:cstheme="majorBidi"/>
          <w:b/>
          <w:bCs/>
          <w:color w:val="000000"/>
          <w:sz w:val="24"/>
          <w:szCs w:val="24"/>
        </w:rPr>
        <w:t xml:space="preserve"> address 10.0.0.1 255.0.0.0</w:t>
      </w:r>
    </w:p>
    <w:p w:rsidR="00D74F79" w:rsidRPr="008E46C8" w:rsidRDefault="00D74F79" w:rsidP="008E46C8">
      <w:pPr>
        <w:autoSpaceDE w:val="0"/>
        <w:autoSpaceDN w:val="0"/>
        <w:adjustRightInd w:val="0"/>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-if) no shutdown</w:t>
      </w:r>
    </w:p>
    <w:p w:rsidR="00D74F79" w:rsidRPr="008E46C8" w:rsidRDefault="00D74F79" w:rsidP="008E46C8">
      <w:pPr>
        <w:spacing w:after="0" w:line="360" w:lineRule="auto"/>
        <w:ind w:left="850"/>
        <w:jc w:val="both"/>
        <w:rPr>
          <w:rFonts w:asciiTheme="majorBidi" w:hAnsiTheme="majorBidi" w:cstheme="majorBidi"/>
          <w:b/>
          <w:bCs/>
          <w:color w:val="000000"/>
          <w:sz w:val="24"/>
          <w:szCs w:val="24"/>
        </w:rPr>
      </w:pPr>
      <w:r w:rsidRPr="008E46C8">
        <w:rPr>
          <w:rFonts w:asciiTheme="majorBidi" w:hAnsiTheme="majorBidi" w:cstheme="majorBidi"/>
          <w:b/>
          <w:bCs/>
          <w:color w:val="000000"/>
          <w:sz w:val="24"/>
          <w:szCs w:val="24"/>
        </w:rPr>
        <w:t>r1 (</w:t>
      </w:r>
      <w:proofErr w:type="spellStart"/>
      <w:r w:rsidRPr="008E46C8">
        <w:rPr>
          <w:rFonts w:asciiTheme="majorBidi" w:hAnsiTheme="majorBidi" w:cstheme="majorBidi"/>
          <w:b/>
          <w:bCs/>
          <w:color w:val="000000"/>
          <w:sz w:val="24"/>
          <w:szCs w:val="24"/>
        </w:rPr>
        <w:t>config</w:t>
      </w:r>
      <w:proofErr w:type="spellEnd"/>
      <w:r w:rsidRPr="008E46C8">
        <w:rPr>
          <w:rFonts w:asciiTheme="majorBidi" w:hAnsiTheme="majorBidi" w:cstheme="majorBidi"/>
          <w:b/>
          <w:bCs/>
          <w:color w:val="000000"/>
          <w:sz w:val="24"/>
          <w:szCs w:val="24"/>
        </w:rPr>
        <w:t>-if) exit</w:t>
      </w:r>
    </w:p>
    <w:p w:rsidR="005E7F8E" w:rsidRPr="001813CE" w:rsidRDefault="005E7F8E" w:rsidP="001813CE">
      <w:pPr>
        <w:pStyle w:val="Paragraphedeliste"/>
        <w:numPr>
          <w:ilvl w:val="1"/>
          <w:numId w:val="19"/>
        </w:numPr>
        <w:tabs>
          <w:tab w:val="left" w:pos="1276"/>
        </w:tabs>
        <w:spacing w:after="0" w:line="360" w:lineRule="auto"/>
        <w:ind w:left="709" w:firstLine="0"/>
        <w:jc w:val="both"/>
        <w:outlineLvl w:val="1"/>
        <w:rPr>
          <w:rFonts w:asciiTheme="majorBidi" w:hAnsiTheme="majorBidi" w:cstheme="majorBidi"/>
          <w:b/>
          <w:bCs/>
          <w:color w:val="000000"/>
          <w:sz w:val="28"/>
          <w:szCs w:val="28"/>
          <w:lang w:val="fr-FR"/>
        </w:rPr>
      </w:pPr>
      <w:bookmarkStart w:id="30" w:name="_Toc388521988"/>
      <w:r w:rsidRPr="00912710">
        <w:rPr>
          <w:rFonts w:asciiTheme="majorBidi" w:hAnsiTheme="majorBidi" w:cstheme="majorBidi"/>
          <w:b/>
          <w:bCs/>
          <w:color w:val="000000"/>
          <w:sz w:val="28"/>
          <w:szCs w:val="28"/>
          <w:lang w:val="fr-FR"/>
        </w:rPr>
        <w:t>Les commandes IOS de base:</w:t>
      </w:r>
      <w:bookmarkEnd w:id="30"/>
    </w:p>
    <w:p w:rsidR="005E7F8E" w:rsidRPr="00912710" w:rsidRDefault="005E7F8E" w:rsidP="00245F5A">
      <w:pPr>
        <w:pStyle w:val="Paragraphedeliste"/>
        <w:numPr>
          <w:ilvl w:val="2"/>
          <w:numId w:val="19"/>
        </w:numPr>
        <w:autoSpaceDE w:val="0"/>
        <w:autoSpaceDN w:val="0"/>
        <w:adjustRightInd w:val="0"/>
        <w:spacing w:after="0" w:line="360" w:lineRule="auto"/>
        <w:ind w:left="1985"/>
        <w:jc w:val="both"/>
        <w:outlineLvl w:val="2"/>
        <w:rPr>
          <w:rFonts w:asciiTheme="majorBidi" w:hAnsiTheme="majorBidi" w:cstheme="majorBidi"/>
          <w:b/>
          <w:bCs/>
          <w:sz w:val="28"/>
          <w:szCs w:val="28"/>
          <w:lang w:val="fr-FR"/>
        </w:rPr>
      </w:pPr>
      <w:bookmarkStart w:id="31" w:name="_Toc388521989"/>
      <w:r w:rsidRPr="00912710">
        <w:rPr>
          <w:rFonts w:asciiTheme="majorBidi" w:hAnsiTheme="majorBidi" w:cstheme="majorBidi"/>
          <w:b/>
          <w:bCs/>
          <w:sz w:val="28"/>
          <w:szCs w:val="28"/>
          <w:lang w:val="fr-FR"/>
        </w:rPr>
        <w:t>Passage entre les différentes modes d’utilisateurs</w:t>
      </w:r>
      <w:r w:rsidR="001813CE">
        <w:rPr>
          <w:rFonts w:asciiTheme="majorBidi" w:hAnsiTheme="majorBidi" w:cstheme="majorBidi"/>
          <w:b/>
          <w:bCs/>
          <w:sz w:val="28"/>
          <w:szCs w:val="28"/>
          <w:lang w:val="fr-FR"/>
        </w:rPr>
        <w:t> :</w:t>
      </w:r>
      <w:bookmarkEnd w:id="31"/>
    </w:p>
    <w:p w:rsidR="005E7F8E" w:rsidRPr="00912710" w:rsidRDefault="005E7F8E" w:rsidP="00912710">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Utilisateur normal: Aucune commande à effectuer, c'est dans ce mode </w:t>
      </w:r>
      <w:proofErr w:type="spellStart"/>
      <w:r w:rsidRPr="008E46C8">
        <w:rPr>
          <w:rFonts w:asciiTheme="majorBidi" w:hAnsiTheme="majorBidi" w:cstheme="majorBidi"/>
          <w:sz w:val="24"/>
          <w:szCs w:val="24"/>
          <w:lang w:val="fr-FR"/>
        </w:rPr>
        <w:t>que</w:t>
      </w:r>
      <w:r w:rsidRPr="00912710">
        <w:rPr>
          <w:rFonts w:asciiTheme="majorBidi" w:hAnsiTheme="majorBidi" w:cstheme="majorBidi"/>
          <w:sz w:val="24"/>
          <w:szCs w:val="24"/>
          <w:lang w:val="fr-FR"/>
        </w:rPr>
        <w:t>commence</w:t>
      </w:r>
      <w:proofErr w:type="spellEnd"/>
      <w:r w:rsidRPr="00912710">
        <w:rPr>
          <w:rFonts w:asciiTheme="majorBidi" w:hAnsiTheme="majorBidi" w:cstheme="majorBidi"/>
          <w:sz w:val="24"/>
          <w:szCs w:val="24"/>
          <w:lang w:val="fr-FR"/>
        </w:rPr>
        <w:t xml:space="preserve"> une session.</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Utilisateur privilégié (à effectuer à partir du mode normal):</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&gt;</w:t>
      </w:r>
      <w:proofErr w:type="spellStart"/>
      <w:r w:rsidRPr="008E46C8">
        <w:rPr>
          <w:rFonts w:asciiTheme="majorBidi" w:hAnsiTheme="majorBidi" w:cstheme="majorBidi"/>
          <w:b/>
          <w:bCs/>
          <w:sz w:val="24"/>
          <w:szCs w:val="24"/>
          <w:lang w:val="fr-FR"/>
        </w:rPr>
        <w:t>enable</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r1 &gt; en</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Mode de configuration globale (à effectuer à partir du mode Privilégié):</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lastRenderedPageBreak/>
        <w:t>r1 # configure terminal</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 </w:t>
      </w:r>
      <w:proofErr w:type="spellStart"/>
      <w:r w:rsidRPr="008E46C8">
        <w:rPr>
          <w:rFonts w:asciiTheme="majorBidi" w:hAnsiTheme="majorBidi" w:cstheme="majorBidi"/>
          <w:b/>
          <w:bCs/>
          <w:sz w:val="24"/>
          <w:szCs w:val="24"/>
          <w:lang w:val="fr-FR"/>
        </w:rPr>
        <w:t>conf</w:t>
      </w:r>
      <w:proofErr w:type="spellEnd"/>
      <w:r w:rsidRPr="008E46C8">
        <w:rPr>
          <w:rFonts w:asciiTheme="majorBidi" w:hAnsiTheme="majorBidi" w:cstheme="majorBidi"/>
          <w:b/>
          <w:bCs/>
          <w:sz w:val="24"/>
          <w:szCs w:val="24"/>
          <w:lang w:val="fr-FR"/>
        </w:rPr>
        <w:t xml:space="preserve"> t</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Mode de configuration d'interface (à effectuer à partir du mode de configuration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globale</w:t>
      </w:r>
      <w:proofErr w:type="gramEnd"/>
      <w:r w:rsidRPr="008E46C8">
        <w:rPr>
          <w:rFonts w:asciiTheme="majorBidi" w:hAnsiTheme="majorBidi" w:cstheme="majorBidi"/>
          <w:sz w:val="24"/>
          <w:szCs w:val="24"/>
          <w:lang w:val="fr-FR"/>
        </w:rPr>
        <w:t>):</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(config) # interface </w:t>
      </w:r>
      <w:proofErr w:type="spellStart"/>
      <w:r w:rsidRPr="008E46C8">
        <w:rPr>
          <w:rFonts w:asciiTheme="majorBidi" w:hAnsiTheme="majorBidi" w:cstheme="majorBidi"/>
          <w:b/>
          <w:bCs/>
          <w:sz w:val="24"/>
          <w:szCs w:val="24"/>
          <w:lang w:val="fr-FR"/>
        </w:rPr>
        <w:t>nom_interface</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(config) # </w:t>
      </w:r>
      <w:proofErr w:type="spellStart"/>
      <w:r w:rsidRPr="008E46C8">
        <w:rPr>
          <w:rFonts w:asciiTheme="majorBidi" w:hAnsiTheme="majorBidi" w:cstheme="majorBidi"/>
          <w:b/>
          <w:bCs/>
          <w:sz w:val="24"/>
          <w:szCs w:val="24"/>
          <w:lang w:val="fr-FR"/>
        </w:rPr>
        <w:t>intnom_interface</w:t>
      </w:r>
      <w:proofErr w:type="spellEnd"/>
    </w:p>
    <w:p w:rsidR="005E7F8E" w:rsidRPr="008E46C8" w:rsidRDefault="005E7F8E" w:rsidP="00912710">
      <w:pPr>
        <w:pStyle w:val="Paragraphedeliste"/>
        <w:numPr>
          <w:ilvl w:val="0"/>
          <w:numId w:val="15"/>
        </w:numPr>
        <w:autoSpaceDE w:val="0"/>
        <w:autoSpaceDN w:val="0"/>
        <w:adjustRightInd w:val="0"/>
        <w:spacing w:after="0" w:line="360" w:lineRule="auto"/>
        <w:ind w:left="709" w:hanging="283"/>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Mode de configuration de ligne (à effectuer à partir du mode de configuration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globale</w:t>
      </w:r>
      <w:proofErr w:type="gramEnd"/>
      <w:r w:rsidRPr="008E46C8">
        <w:rPr>
          <w:rFonts w:asciiTheme="majorBidi" w:hAnsiTheme="majorBidi" w:cstheme="majorBidi"/>
          <w:sz w:val="24"/>
          <w:szCs w:val="24"/>
          <w:lang w:val="fr-FR"/>
        </w:rPr>
        <w:t>):</w:t>
      </w:r>
    </w:p>
    <w:p w:rsidR="005E7F8E" w:rsidRPr="008E46C8" w:rsidRDefault="005E7F8E" w:rsidP="008E46C8">
      <w:pPr>
        <w:pStyle w:val="Paragraphedeliste"/>
        <w:spacing w:after="0" w:line="360" w:lineRule="auto"/>
        <w:ind w:left="850" w:hanging="284"/>
        <w:jc w:val="both"/>
        <w:rPr>
          <w:rFonts w:asciiTheme="majorBidi" w:hAnsiTheme="majorBidi" w:cstheme="majorBidi"/>
          <w:b/>
          <w:bCs/>
          <w:sz w:val="24"/>
          <w:szCs w:val="24"/>
          <w:lang w:val="fr-FR"/>
        </w:rPr>
      </w:pPr>
      <w:r w:rsidRPr="008E46C8">
        <w:rPr>
          <w:rFonts w:asciiTheme="majorBidi" w:hAnsiTheme="majorBidi" w:cstheme="majorBidi"/>
          <w:b/>
          <w:bCs/>
          <w:sz w:val="24"/>
          <w:szCs w:val="24"/>
          <w:lang w:val="fr-FR"/>
        </w:rPr>
        <w:t xml:space="preserve">r1 (config) # line </w:t>
      </w:r>
      <w:proofErr w:type="spellStart"/>
      <w:r w:rsidRPr="008E46C8">
        <w:rPr>
          <w:rFonts w:asciiTheme="majorBidi" w:hAnsiTheme="majorBidi" w:cstheme="majorBidi"/>
          <w:b/>
          <w:bCs/>
          <w:sz w:val="24"/>
          <w:szCs w:val="24"/>
          <w:lang w:val="fr-FR"/>
        </w:rPr>
        <w:t>nom_de_la_ligne</w:t>
      </w:r>
      <w:proofErr w:type="spellEnd"/>
    </w:p>
    <w:p w:rsidR="005E7F8E" w:rsidRPr="00912710" w:rsidRDefault="005E7F8E" w:rsidP="00245F5A">
      <w:pPr>
        <w:pStyle w:val="Paragraphedeliste"/>
        <w:numPr>
          <w:ilvl w:val="2"/>
          <w:numId w:val="19"/>
        </w:numPr>
        <w:autoSpaceDE w:val="0"/>
        <w:autoSpaceDN w:val="0"/>
        <w:adjustRightInd w:val="0"/>
        <w:spacing w:after="0" w:line="360" w:lineRule="auto"/>
        <w:ind w:left="1985"/>
        <w:jc w:val="both"/>
        <w:outlineLvl w:val="2"/>
        <w:rPr>
          <w:rFonts w:asciiTheme="majorBidi" w:hAnsiTheme="majorBidi" w:cstheme="majorBidi"/>
          <w:b/>
          <w:bCs/>
          <w:sz w:val="28"/>
          <w:szCs w:val="28"/>
          <w:lang w:val="fr-FR"/>
        </w:rPr>
      </w:pPr>
      <w:bookmarkStart w:id="32" w:name="_Toc388521990"/>
      <w:r w:rsidRPr="00912710">
        <w:rPr>
          <w:rFonts w:asciiTheme="majorBidi" w:hAnsiTheme="majorBidi" w:cstheme="majorBidi"/>
          <w:b/>
          <w:bCs/>
          <w:sz w:val="28"/>
          <w:szCs w:val="28"/>
          <w:lang w:val="fr-FR"/>
        </w:rPr>
        <w:t>Commandes d’information</w:t>
      </w:r>
      <w:r w:rsidR="001813CE">
        <w:rPr>
          <w:rFonts w:asciiTheme="majorBidi" w:hAnsiTheme="majorBidi" w:cstheme="majorBidi"/>
          <w:b/>
          <w:bCs/>
          <w:sz w:val="28"/>
          <w:szCs w:val="28"/>
          <w:lang w:val="fr-FR"/>
        </w:rPr>
        <w:t> :</w:t>
      </w:r>
      <w:bookmarkEnd w:id="32"/>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Les commandes d'information permettent d'afficher les informations relatives au</w:t>
      </w:r>
    </w:p>
    <w:p w:rsidR="005307AC" w:rsidRDefault="005E7F8E" w:rsidP="005307AC">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routeur</w:t>
      </w:r>
      <w:proofErr w:type="gramEnd"/>
      <w:r w:rsidRPr="008E46C8">
        <w:rPr>
          <w:rFonts w:asciiTheme="majorBidi" w:hAnsiTheme="majorBidi" w:cstheme="majorBidi"/>
          <w:sz w:val="24"/>
          <w:szCs w:val="24"/>
          <w:lang w:val="fr-FR"/>
        </w:rPr>
        <w:t>.</w:t>
      </w:r>
    </w:p>
    <w:p w:rsidR="005E7F8E" w:rsidRPr="008E46C8" w:rsidRDefault="005E7F8E" w:rsidP="005307AC">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Elles commencent toutes avec le préfixe show ou sh.</w:t>
      </w:r>
      <w:r w:rsidR="005307AC">
        <w:rPr>
          <w:rFonts w:asciiTheme="majorBidi" w:hAnsiTheme="majorBidi" w:cstheme="majorBidi"/>
          <w:sz w:val="24"/>
          <w:szCs w:val="24"/>
          <w:lang w:val="fr-FR"/>
        </w:rPr>
        <w:t xml:space="preserve"> Elles sont, pour la plupart, à </w:t>
      </w:r>
      <w:r w:rsidRPr="008E46C8">
        <w:rPr>
          <w:rFonts w:asciiTheme="majorBidi" w:hAnsiTheme="majorBidi" w:cstheme="majorBidi"/>
          <w:sz w:val="24"/>
          <w:szCs w:val="24"/>
          <w:lang w:val="fr-FR"/>
        </w:rPr>
        <w:t>effectuer à partir du mode privilégié.</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Afficher le fichier de configuration courante du routeur:</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show</w:t>
      </w:r>
      <w:proofErr w:type="gramEnd"/>
      <w:r w:rsidRPr="008E46C8">
        <w:rPr>
          <w:rFonts w:asciiTheme="majorBidi" w:hAnsiTheme="majorBidi" w:cstheme="majorBidi"/>
          <w:b/>
          <w:bCs/>
          <w:sz w:val="24"/>
          <w:szCs w:val="24"/>
        </w:rPr>
        <w:t xml:space="preserve"> running-</w:t>
      </w:r>
      <w:proofErr w:type="spellStart"/>
      <w:r w:rsidRPr="008E46C8">
        <w:rPr>
          <w:rFonts w:asciiTheme="majorBidi" w:hAnsiTheme="majorBidi" w:cstheme="majorBidi"/>
          <w:b/>
          <w:bCs/>
          <w:sz w:val="24"/>
          <w:szCs w:val="24"/>
        </w:rPr>
        <w:t>config</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show</w:t>
      </w:r>
      <w:proofErr w:type="gramEnd"/>
      <w:r w:rsidRPr="008E46C8">
        <w:rPr>
          <w:rFonts w:asciiTheme="majorBidi" w:hAnsiTheme="majorBidi" w:cstheme="majorBidi"/>
          <w:b/>
          <w:bCs/>
          <w:sz w:val="24"/>
          <w:szCs w:val="24"/>
        </w:rPr>
        <w:t xml:space="preserve"> run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spellStart"/>
      <w:proofErr w:type="gramStart"/>
      <w:r w:rsidRPr="008E46C8">
        <w:rPr>
          <w:rFonts w:asciiTheme="majorBidi" w:hAnsiTheme="majorBidi" w:cstheme="majorBidi"/>
          <w:b/>
          <w:bCs/>
          <w:sz w:val="24"/>
          <w:szCs w:val="24"/>
        </w:rPr>
        <w:t>sh</w:t>
      </w:r>
      <w:proofErr w:type="spellEnd"/>
      <w:proofErr w:type="gramEnd"/>
      <w:r w:rsidRPr="008E46C8">
        <w:rPr>
          <w:rFonts w:asciiTheme="majorBidi" w:hAnsiTheme="majorBidi" w:cstheme="majorBidi"/>
          <w:b/>
          <w:bCs/>
          <w:sz w:val="24"/>
          <w:szCs w:val="24"/>
        </w:rPr>
        <w:t xml:space="preserve"> run</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Afficher les informations sur la configuration matérielle du système et sur l'IOS:</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show</w:t>
      </w:r>
      <w:proofErr w:type="gramEnd"/>
      <w:r w:rsidRPr="008E46C8">
        <w:rPr>
          <w:rFonts w:asciiTheme="majorBidi" w:hAnsiTheme="majorBidi" w:cstheme="majorBidi"/>
          <w:b/>
          <w:bCs/>
          <w:sz w:val="24"/>
          <w:szCs w:val="24"/>
          <w:lang w:val="fr-FR"/>
        </w:rPr>
        <w:t xml:space="preserve"> version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gramStart"/>
      <w:r w:rsidRPr="008E46C8">
        <w:rPr>
          <w:rFonts w:asciiTheme="majorBidi" w:hAnsiTheme="majorBidi" w:cstheme="majorBidi"/>
          <w:b/>
          <w:bCs/>
          <w:sz w:val="24"/>
          <w:szCs w:val="24"/>
          <w:lang w:val="fr-FR"/>
        </w:rPr>
        <w:t>sh</w:t>
      </w:r>
      <w:proofErr w:type="gramEnd"/>
      <w:r w:rsidRPr="008E46C8">
        <w:rPr>
          <w:rFonts w:asciiTheme="majorBidi" w:hAnsiTheme="majorBidi" w:cstheme="majorBidi"/>
          <w:b/>
          <w:bCs/>
          <w:sz w:val="24"/>
          <w:szCs w:val="24"/>
          <w:lang w:val="fr-FR"/>
        </w:rPr>
        <w:t xml:space="preserve"> version</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Afficher les processus actifs:</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show</w:t>
      </w:r>
      <w:proofErr w:type="gramEnd"/>
      <w:r w:rsidRPr="008E46C8">
        <w:rPr>
          <w:rFonts w:asciiTheme="majorBidi" w:hAnsiTheme="majorBidi" w:cstheme="majorBidi"/>
          <w:b/>
          <w:bCs/>
          <w:sz w:val="24"/>
          <w:szCs w:val="24"/>
        </w:rPr>
        <w:t xml:space="preserve"> processes</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Afficher les protocoles configurés de couche 3 du modèle OSI:</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showprotocols</w:t>
      </w:r>
      <w:proofErr w:type="spellEnd"/>
      <w:proofErr w:type="gramEnd"/>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Afficher les statistiques de mémoire du routeur:</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showmemory</w:t>
      </w:r>
      <w:proofErr w:type="spellEnd"/>
      <w:proofErr w:type="gramEnd"/>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Afficher des information et statistiques sur une interface:</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show</w:t>
      </w:r>
      <w:proofErr w:type="gramEnd"/>
      <w:r w:rsidRPr="008E46C8">
        <w:rPr>
          <w:rFonts w:asciiTheme="majorBidi" w:hAnsiTheme="majorBidi" w:cstheme="majorBidi"/>
          <w:b/>
          <w:bCs/>
          <w:sz w:val="24"/>
          <w:szCs w:val="24"/>
        </w:rPr>
        <w:t xml:space="preserve"> interfaces </w:t>
      </w:r>
      <w:proofErr w:type="spellStart"/>
      <w:r w:rsidRPr="008E46C8">
        <w:rPr>
          <w:rFonts w:asciiTheme="majorBidi" w:hAnsiTheme="majorBidi" w:cstheme="majorBidi"/>
          <w:b/>
          <w:bCs/>
          <w:sz w:val="24"/>
          <w:szCs w:val="24"/>
        </w:rPr>
        <w:t>nom_interface</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spellStart"/>
      <w:proofErr w:type="gramStart"/>
      <w:r w:rsidRPr="008E46C8">
        <w:rPr>
          <w:rFonts w:asciiTheme="majorBidi" w:hAnsiTheme="majorBidi" w:cstheme="majorBidi"/>
          <w:b/>
          <w:bCs/>
          <w:sz w:val="24"/>
          <w:szCs w:val="24"/>
        </w:rPr>
        <w:t>sh</w:t>
      </w:r>
      <w:proofErr w:type="spellEnd"/>
      <w:proofErr w:type="gramEnd"/>
      <w:r w:rsidRPr="008E46C8">
        <w:rPr>
          <w:rFonts w:asciiTheme="majorBidi" w:hAnsiTheme="majorBidi" w:cstheme="majorBidi"/>
          <w:b/>
          <w:bCs/>
          <w:sz w:val="24"/>
          <w:szCs w:val="24"/>
        </w:rPr>
        <w:t xml:space="preserve"> interfaces </w:t>
      </w:r>
      <w:proofErr w:type="spellStart"/>
      <w:r w:rsidRPr="008E46C8">
        <w:rPr>
          <w:rFonts w:asciiTheme="majorBidi" w:hAnsiTheme="majorBidi" w:cstheme="majorBidi"/>
          <w:b/>
          <w:bCs/>
          <w:sz w:val="24"/>
          <w:szCs w:val="24"/>
        </w:rPr>
        <w:t>nom_interface</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shintnom_interface</w:t>
      </w:r>
      <w:proofErr w:type="spellEnd"/>
      <w:proofErr w:type="gramEnd"/>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Afficher la table de routage IP:</w:t>
      </w:r>
    </w:p>
    <w:p w:rsidR="005E7F8E"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ship</w:t>
      </w:r>
      <w:proofErr w:type="spellEnd"/>
      <w:proofErr w:type="gramEnd"/>
      <w:r w:rsidRPr="008E46C8">
        <w:rPr>
          <w:rFonts w:asciiTheme="majorBidi" w:hAnsiTheme="majorBidi" w:cstheme="majorBidi"/>
          <w:b/>
          <w:bCs/>
          <w:sz w:val="24"/>
          <w:szCs w:val="24"/>
          <w:lang w:val="fr-FR"/>
        </w:rPr>
        <w:t xml:space="preserve"> route</w:t>
      </w:r>
    </w:p>
    <w:p w:rsidR="000403D3" w:rsidRDefault="000403D3"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
    <w:p w:rsidR="000403D3" w:rsidRPr="008E46C8" w:rsidRDefault="000403D3"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
    <w:p w:rsidR="005E7F8E" w:rsidRPr="007D7064" w:rsidRDefault="005E7F8E" w:rsidP="00245F5A">
      <w:pPr>
        <w:pStyle w:val="Paragraphedeliste"/>
        <w:numPr>
          <w:ilvl w:val="2"/>
          <w:numId w:val="19"/>
        </w:numPr>
        <w:autoSpaceDE w:val="0"/>
        <w:autoSpaceDN w:val="0"/>
        <w:adjustRightInd w:val="0"/>
        <w:spacing w:after="0" w:line="360" w:lineRule="auto"/>
        <w:ind w:left="1985"/>
        <w:jc w:val="both"/>
        <w:outlineLvl w:val="2"/>
        <w:rPr>
          <w:rFonts w:asciiTheme="majorBidi" w:hAnsiTheme="majorBidi" w:cstheme="majorBidi"/>
          <w:b/>
          <w:bCs/>
          <w:sz w:val="28"/>
          <w:szCs w:val="28"/>
          <w:lang w:val="fr-FR"/>
        </w:rPr>
      </w:pPr>
      <w:bookmarkStart w:id="33" w:name="_Toc388521991"/>
      <w:r w:rsidRPr="007D7064">
        <w:rPr>
          <w:rFonts w:asciiTheme="majorBidi" w:hAnsiTheme="majorBidi" w:cstheme="majorBidi"/>
          <w:b/>
          <w:bCs/>
          <w:sz w:val="28"/>
          <w:szCs w:val="28"/>
          <w:lang w:val="fr-FR"/>
        </w:rPr>
        <w:lastRenderedPageBreak/>
        <w:t>Commandes d’interface</w:t>
      </w:r>
      <w:r w:rsidR="007D7064">
        <w:rPr>
          <w:rFonts w:asciiTheme="majorBidi" w:hAnsiTheme="majorBidi" w:cstheme="majorBidi"/>
          <w:b/>
          <w:bCs/>
          <w:sz w:val="28"/>
          <w:szCs w:val="28"/>
          <w:lang w:val="fr-FR"/>
        </w:rPr>
        <w:t> :</w:t>
      </w:r>
      <w:bookmarkEnd w:id="33"/>
    </w:p>
    <w:p w:rsidR="005E7F8E" w:rsidRPr="008E46C8" w:rsidRDefault="005E7F8E" w:rsidP="007D7064">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Ces commandes sont liées à la configuration des interfac</w:t>
      </w:r>
      <w:r w:rsidR="007D7064">
        <w:rPr>
          <w:rFonts w:asciiTheme="majorBidi" w:hAnsiTheme="majorBidi" w:cstheme="majorBidi"/>
          <w:sz w:val="24"/>
          <w:szCs w:val="24"/>
          <w:lang w:val="fr-FR"/>
        </w:rPr>
        <w:t xml:space="preserve">es du routeur. Elles sont, pour </w:t>
      </w:r>
      <w:r w:rsidRPr="008E46C8">
        <w:rPr>
          <w:rFonts w:asciiTheme="majorBidi" w:hAnsiTheme="majorBidi" w:cstheme="majorBidi"/>
          <w:sz w:val="24"/>
          <w:szCs w:val="24"/>
          <w:lang w:val="fr-FR"/>
        </w:rPr>
        <w:t>la plupart, à effectuer à partir du mode de configuration d'interface.</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 Attribution </w:t>
      </w:r>
      <w:proofErr w:type="gramStart"/>
      <w:r w:rsidRPr="008E46C8">
        <w:rPr>
          <w:rFonts w:asciiTheme="majorBidi" w:hAnsiTheme="majorBidi" w:cstheme="majorBidi"/>
          <w:sz w:val="24"/>
          <w:szCs w:val="24"/>
          <w:lang w:val="fr-FR"/>
        </w:rPr>
        <w:t>d'un</w:t>
      </w:r>
      <w:proofErr w:type="gramEnd"/>
      <w:r w:rsidRPr="008E46C8">
        <w:rPr>
          <w:rFonts w:asciiTheme="majorBidi" w:hAnsiTheme="majorBidi" w:cstheme="majorBidi"/>
          <w:sz w:val="24"/>
          <w:szCs w:val="24"/>
          <w:lang w:val="fr-FR"/>
        </w:rPr>
        <w:t xml:space="preserve"> adresse IP à une interface:</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ipaddress</w:t>
      </w:r>
      <w:proofErr w:type="spellEnd"/>
      <w:proofErr w:type="gramEnd"/>
      <w:r w:rsidRPr="008E46C8">
        <w:rPr>
          <w:rFonts w:asciiTheme="majorBidi" w:hAnsiTheme="majorBidi" w:cstheme="majorBidi"/>
          <w:b/>
          <w:bCs/>
          <w:sz w:val="24"/>
          <w:szCs w:val="24"/>
          <w:lang w:val="fr-FR"/>
        </w:rPr>
        <w:t xml:space="preserve"> @IP masque</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Activation de l'interface:</w:t>
      </w:r>
    </w:p>
    <w:p w:rsidR="005E7F8E" w:rsidRPr="008E46C8" w:rsidRDefault="005E7F8E" w:rsidP="008E46C8">
      <w:pPr>
        <w:pStyle w:val="Paragraphedeliste"/>
        <w:spacing w:after="0" w:line="360" w:lineRule="auto"/>
        <w:ind w:left="850" w:hanging="284"/>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no</w:t>
      </w:r>
      <w:proofErr w:type="gramEnd"/>
      <w:r w:rsidRPr="008E46C8">
        <w:rPr>
          <w:rFonts w:asciiTheme="majorBidi" w:hAnsiTheme="majorBidi" w:cstheme="majorBidi"/>
          <w:b/>
          <w:bCs/>
          <w:sz w:val="24"/>
          <w:szCs w:val="24"/>
        </w:rPr>
        <w:t xml:space="preserve"> shutdown</w:t>
      </w:r>
    </w:p>
    <w:p w:rsidR="005E7F8E" w:rsidRPr="007D7064" w:rsidRDefault="005E7F8E" w:rsidP="00245F5A">
      <w:pPr>
        <w:pStyle w:val="Paragraphedeliste"/>
        <w:numPr>
          <w:ilvl w:val="2"/>
          <w:numId w:val="19"/>
        </w:numPr>
        <w:autoSpaceDE w:val="0"/>
        <w:autoSpaceDN w:val="0"/>
        <w:adjustRightInd w:val="0"/>
        <w:spacing w:after="0" w:line="360" w:lineRule="auto"/>
        <w:ind w:left="1985"/>
        <w:outlineLvl w:val="2"/>
        <w:rPr>
          <w:rFonts w:asciiTheme="majorBidi" w:hAnsiTheme="majorBidi" w:cstheme="majorBidi"/>
          <w:b/>
          <w:bCs/>
          <w:sz w:val="28"/>
          <w:szCs w:val="28"/>
          <w:lang w:val="fr-FR"/>
        </w:rPr>
      </w:pPr>
      <w:bookmarkStart w:id="34" w:name="_Toc388521992"/>
      <w:r w:rsidRPr="007D7064">
        <w:rPr>
          <w:rFonts w:asciiTheme="majorBidi" w:hAnsiTheme="majorBidi" w:cstheme="majorBidi"/>
          <w:b/>
          <w:bCs/>
          <w:sz w:val="28"/>
          <w:szCs w:val="28"/>
          <w:lang w:val="fr-FR"/>
        </w:rPr>
        <w:t>Commandes d’enregistrement de la configuration courante</w:t>
      </w:r>
      <w:r w:rsidR="007D7064">
        <w:rPr>
          <w:rFonts w:asciiTheme="majorBidi" w:hAnsiTheme="majorBidi" w:cstheme="majorBidi"/>
          <w:b/>
          <w:bCs/>
          <w:sz w:val="28"/>
          <w:szCs w:val="28"/>
          <w:lang w:val="fr-FR"/>
        </w:rPr>
        <w:t> :</w:t>
      </w:r>
      <w:bookmarkEnd w:id="34"/>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Ces commandes permettent de sauvegarder la configuration actuelle pour la</w:t>
      </w:r>
    </w:p>
    <w:p w:rsidR="005E7F8E" w:rsidRPr="008E46C8" w:rsidRDefault="005E7F8E" w:rsidP="007D7064">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réappliquer</w:t>
      </w:r>
      <w:proofErr w:type="gramEnd"/>
      <w:r w:rsidRPr="008E46C8">
        <w:rPr>
          <w:rFonts w:asciiTheme="majorBidi" w:hAnsiTheme="majorBidi" w:cstheme="majorBidi"/>
          <w:sz w:val="24"/>
          <w:szCs w:val="24"/>
          <w:lang w:val="fr-FR"/>
        </w:rPr>
        <w:t xml:space="preserve"> automatiquement en cas de redémarrage du rou</w:t>
      </w:r>
      <w:r w:rsidR="007D7064">
        <w:rPr>
          <w:rFonts w:asciiTheme="majorBidi" w:hAnsiTheme="majorBidi" w:cstheme="majorBidi"/>
          <w:sz w:val="24"/>
          <w:szCs w:val="24"/>
          <w:lang w:val="fr-FR"/>
        </w:rPr>
        <w:t>teur. Elles s'exécutent en mode p</w:t>
      </w:r>
      <w:r w:rsidRPr="008E46C8">
        <w:rPr>
          <w:rFonts w:asciiTheme="majorBidi" w:hAnsiTheme="majorBidi" w:cstheme="majorBidi"/>
          <w:sz w:val="24"/>
          <w:szCs w:val="24"/>
          <w:lang w:val="fr-FR"/>
        </w:rPr>
        <w:t>rivilégié</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Sauvegarde avec demande de confirmation: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copy</w:t>
      </w:r>
      <w:proofErr w:type="gramEnd"/>
      <w:r w:rsidRPr="008E46C8">
        <w:rPr>
          <w:rFonts w:asciiTheme="majorBidi" w:hAnsiTheme="majorBidi" w:cstheme="majorBidi"/>
          <w:b/>
          <w:bCs/>
          <w:sz w:val="24"/>
          <w:szCs w:val="24"/>
        </w:rPr>
        <w:t xml:space="preserve"> running-</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 xml:space="preserve"> startup-</w:t>
      </w:r>
      <w:proofErr w:type="spellStart"/>
      <w:r w:rsidRPr="008E46C8">
        <w:rPr>
          <w:rFonts w:asciiTheme="majorBidi" w:hAnsiTheme="majorBidi" w:cstheme="majorBidi"/>
          <w:b/>
          <w:bCs/>
          <w:sz w:val="24"/>
          <w:szCs w:val="24"/>
        </w:rPr>
        <w:t>config</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copy</w:t>
      </w:r>
      <w:proofErr w:type="gramEnd"/>
      <w:r w:rsidRPr="008E46C8">
        <w:rPr>
          <w:rFonts w:asciiTheme="majorBidi" w:hAnsiTheme="majorBidi" w:cstheme="majorBidi"/>
          <w:b/>
          <w:bCs/>
          <w:sz w:val="24"/>
          <w:szCs w:val="24"/>
        </w:rPr>
        <w:t xml:space="preserve"> run start</w:t>
      </w:r>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Sauvegarde sans demande de confirmation:</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write</w:t>
      </w:r>
      <w:proofErr w:type="spellEnd"/>
      <w:proofErr w:type="gramEnd"/>
    </w:p>
    <w:p w:rsidR="005E7F8E" w:rsidRPr="007D7064" w:rsidRDefault="005E7F8E" w:rsidP="00245F5A">
      <w:pPr>
        <w:pStyle w:val="Paragraphedeliste"/>
        <w:numPr>
          <w:ilvl w:val="2"/>
          <w:numId w:val="19"/>
        </w:numPr>
        <w:autoSpaceDE w:val="0"/>
        <w:autoSpaceDN w:val="0"/>
        <w:adjustRightInd w:val="0"/>
        <w:spacing w:after="0" w:line="360" w:lineRule="auto"/>
        <w:ind w:left="1985"/>
        <w:outlineLvl w:val="2"/>
        <w:rPr>
          <w:rFonts w:asciiTheme="majorBidi" w:hAnsiTheme="majorBidi" w:cstheme="majorBidi"/>
          <w:b/>
          <w:bCs/>
          <w:sz w:val="28"/>
          <w:szCs w:val="28"/>
          <w:lang w:val="fr-FR"/>
        </w:rPr>
      </w:pPr>
      <w:bookmarkStart w:id="35" w:name="_Toc388521993"/>
      <w:r w:rsidRPr="007D7064">
        <w:rPr>
          <w:rFonts w:asciiTheme="majorBidi" w:hAnsiTheme="majorBidi" w:cstheme="majorBidi"/>
          <w:b/>
          <w:bCs/>
          <w:sz w:val="28"/>
          <w:szCs w:val="28"/>
          <w:lang w:val="fr-FR"/>
        </w:rPr>
        <w:t>Commandes d’annulation</w:t>
      </w:r>
      <w:r w:rsidR="007D7064">
        <w:rPr>
          <w:rFonts w:asciiTheme="majorBidi" w:hAnsiTheme="majorBidi" w:cstheme="majorBidi"/>
          <w:b/>
          <w:bCs/>
          <w:sz w:val="28"/>
          <w:szCs w:val="28"/>
          <w:lang w:val="fr-FR"/>
        </w:rPr>
        <w:t> :</w:t>
      </w:r>
      <w:bookmarkEnd w:id="35"/>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Cette commande permet de revenir à la dernière configuration enregistrée, annulant</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proofErr w:type="gramStart"/>
      <w:r w:rsidRPr="008E46C8">
        <w:rPr>
          <w:rFonts w:asciiTheme="majorBidi" w:hAnsiTheme="majorBidi" w:cstheme="majorBidi"/>
          <w:sz w:val="24"/>
          <w:szCs w:val="24"/>
          <w:lang w:val="fr-FR"/>
        </w:rPr>
        <w:t>toutes</w:t>
      </w:r>
      <w:proofErr w:type="gramEnd"/>
      <w:r w:rsidRPr="008E46C8">
        <w:rPr>
          <w:rFonts w:asciiTheme="majorBidi" w:hAnsiTheme="majorBidi" w:cstheme="majorBidi"/>
          <w:sz w:val="24"/>
          <w:szCs w:val="24"/>
          <w:lang w:val="fr-FR"/>
        </w:rPr>
        <w:t xml:space="preserve"> les modifications ayant été faites à la configuration depuis. Elle s'exécute en </w:t>
      </w:r>
      <w:r w:rsidR="007E7CE1" w:rsidRPr="008E46C8">
        <w:rPr>
          <w:rFonts w:asciiTheme="majorBidi" w:hAnsiTheme="majorBidi" w:cstheme="majorBidi"/>
          <w:sz w:val="24"/>
          <w:szCs w:val="24"/>
          <w:lang w:val="fr-FR"/>
        </w:rPr>
        <w:t>mode Privilégié</w:t>
      </w:r>
      <w:r w:rsidRPr="008E46C8">
        <w:rPr>
          <w:rFonts w:asciiTheme="majorBidi" w:hAnsiTheme="majorBidi" w:cstheme="majorBidi"/>
          <w:sz w:val="24"/>
          <w:szCs w:val="24"/>
          <w:lang w:val="fr-FR"/>
        </w:rPr>
        <w:t>.</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copy</w:t>
      </w:r>
      <w:proofErr w:type="gramEnd"/>
      <w:r w:rsidRPr="008E46C8">
        <w:rPr>
          <w:rFonts w:asciiTheme="majorBidi" w:hAnsiTheme="majorBidi" w:cstheme="majorBidi"/>
          <w:b/>
          <w:bCs/>
          <w:sz w:val="24"/>
          <w:szCs w:val="24"/>
        </w:rPr>
        <w:t xml:space="preserve"> startup-</w:t>
      </w:r>
      <w:proofErr w:type="spellStart"/>
      <w:r w:rsidRPr="008E46C8">
        <w:rPr>
          <w:rFonts w:asciiTheme="majorBidi" w:hAnsiTheme="majorBidi" w:cstheme="majorBidi"/>
          <w:b/>
          <w:bCs/>
          <w:sz w:val="24"/>
          <w:szCs w:val="24"/>
        </w:rPr>
        <w:t>config</w:t>
      </w:r>
      <w:proofErr w:type="spellEnd"/>
      <w:r w:rsidRPr="008E46C8">
        <w:rPr>
          <w:rFonts w:asciiTheme="majorBidi" w:hAnsiTheme="majorBidi" w:cstheme="majorBidi"/>
          <w:b/>
          <w:bCs/>
          <w:sz w:val="24"/>
          <w:szCs w:val="24"/>
        </w:rPr>
        <w:t xml:space="preserve"> running-</w:t>
      </w:r>
      <w:proofErr w:type="spellStart"/>
      <w:r w:rsidRPr="008E46C8">
        <w:rPr>
          <w:rFonts w:asciiTheme="majorBidi" w:hAnsiTheme="majorBidi" w:cstheme="majorBidi"/>
          <w:b/>
          <w:bCs/>
          <w:sz w:val="24"/>
          <w:szCs w:val="24"/>
        </w:rPr>
        <w:t>config</w:t>
      </w:r>
      <w:proofErr w:type="spellEnd"/>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rPr>
      </w:pPr>
      <w:proofErr w:type="gramStart"/>
      <w:r w:rsidRPr="008E46C8">
        <w:rPr>
          <w:rFonts w:asciiTheme="majorBidi" w:hAnsiTheme="majorBidi" w:cstheme="majorBidi"/>
          <w:b/>
          <w:bCs/>
          <w:sz w:val="24"/>
          <w:szCs w:val="24"/>
        </w:rPr>
        <w:t>copy</w:t>
      </w:r>
      <w:proofErr w:type="gramEnd"/>
      <w:r w:rsidRPr="008E46C8">
        <w:rPr>
          <w:rFonts w:asciiTheme="majorBidi" w:hAnsiTheme="majorBidi" w:cstheme="majorBidi"/>
          <w:b/>
          <w:bCs/>
          <w:sz w:val="24"/>
          <w:szCs w:val="24"/>
        </w:rPr>
        <w:t xml:space="preserve"> start run</w:t>
      </w:r>
    </w:p>
    <w:p w:rsidR="005E7F8E" w:rsidRPr="009D1CCB" w:rsidRDefault="005E7F8E" w:rsidP="00245F5A">
      <w:pPr>
        <w:pStyle w:val="Paragraphedeliste"/>
        <w:numPr>
          <w:ilvl w:val="2"/>
          <w:numId w:val="19"/>
        </w:numPr>
        <w:autoSpaceDE w:val="0"/>
        <w:autoSpaceDN w:val="0"/>
        <w:adjustRightInd w:val="0"/>
        <w:spacing w:after="0" w:line="360" w:lineRule="auto"/>
        <w:ind w:left="1985"/>
        <w:outlineLvl w:val="2"/>
        <w:rPr>
          <w:rFonts w:asciiTheme="majorBidi" w:hAnsiTheme="majorBidi" w:cstheme="majorBidi"/>
          <w:b/>
          <w:bCs/>
          <w:sz w:val="28"/>
          <w:szCs w:val="28"/>
          <w:lang w:val="fr-FR"/>
        </w:rPr>
      </w:pPr>
      <w:bookmarkStart w:id="36" w:name="_Toc388521994"/>
      <w:r w:rsidRPr="009D1CCB">
        <w:rPr>
          <w:rFonts w:asciiTheme="majorBidi" w:hAnsiTheme="majorBidi" w:cstheme="majorBidi"/>
          <w:b/>
          <w:bCs/>
          <w:sz w:val="28"/>
          <w:szCs w:val="28"/>
          <w:lang w:val="fr-FR"/>
        </w:rPr>
        <w:t>Annulation d’une commande particulière</w:t>
      </w:r>
      <w:r w:rsidR="00245F5A">
        <w:rPr>
          <w:rFonts w:asciiTheme="majorBidi" w:hAnsiTheme="majorBidi" w:cstheme="majorBidi"/>
          <w:b/>
          <w:bCs/>
          <w:sz w:val="28"/>
          <w:szCs w:val="28"/>
          <w:lang w:val="fr-FR"/>
        </w:rPr>
        <w:t> :</w:t>
      </w:r>
      <w:bookmarkEnd w:id="36"/>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 xml:space="preserve">Pour annuler une commande particulière, on utilisera le </w:t>
      </w:r>
      <w:r w:rsidR="007E7CE1" w:rsidRPr="008E46C8">
        <w:rPr>
          <w:rFonts w:asciiTheme="majorBidi" w:hAnsiTheme="majorBidi" w:cstheme="majorBidi"/>
          <w:sz w:val="24"/>
          <w:szCs w:val="24"/>
          <w:lang w:val="fr-FR"/>
        </w:rPr>
        <w:t>préfix</w:t>
      </w:r>
      <w:r w:rsidRPr="008E46C8">
        <w:rPr>
          <w:rFonts w:asciiTheme="majorBidi" w:hAnsiTheme="majorBidi" w:cstheme="majorBidi"/>
          <w:sz w:val="24"/>
          <w:szCs w:val="24"/>
          <w:lang w:val="fr-FR"/>
        </w:rPr>
        <w:t xml:space="preserve"> no devant la</w:t>
      </w:r>
    </w:p>
    <w:p w:rsidR="005E7F8E" w:rsidRPr="008E46C8" w:rsidRDefault="007E7CE1"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Commande</w:t>
      </w:r>
      <w:r w:rsidR="005E7F8E" w:rsidRPr="008E46C8">
        <w:rPr>
          <w:rFonts w:asciiTheme="majorBidi" w:hAnsiTheme="majorBidi" w:cstheme="majorBidi"/>
          <w:sz w:val="24"/>
          <w:szCs w:val="24"/>
          <w:lang w:val="fr-FR"/>
        </w:rPr>
        <w:t xml:space="preserve"> précédemment exécutée.</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F53232">
        <w:rPr>
          <w:rFonts w:asciiTheme="majorBidi" w:hAnsiTheme="majorBidi" w:cstheme="majorBidi"/>
          <w:b/>
          <w:bCs/>
          <w:i/>
          <w:iCs/>
          <w:sz w:val="24"/>
          <w:szCs w:val="24"/>
          <w:lang w:val="fr-FR"/>
        </w:rPr>
        <w:t>Exemple</w:t>
      </w:r>
      <w:r w:rsidRPr="008E46C8">
        <w:rPr>
          <w:rFonts w:asciiTheme="majorBidi" w:hAnsiTheme="majorBidi" w:cstheme="majorBidi"/>
          <w:i/>
          <w:iCs/>
          <w:sz w:val="24"/>
          <w:szCs w:val="24"/>
          <w:lang w:val="fr-FR"/>
        </w:rPr>
        <w:t xml:space="preserve">: </w:t>
      </w:r>
      <w:r w:rsidRPr="008E46C8">
        <w:rPr>
          <w:rFonts w:asciiTheme="majorBidi" w:hAnsiTheme="majorBidi" w:cstheme="majorBidi"/>
          <w:sz w:val="24"/>
          <w:szCs w:val="24"/>
          <w:lang w:val="fr-FR"/>
        </w:rPr>
        <w:t>annuler la configuration d'une interface:</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b/>
          <w:bCs/>
          <w:sz w:val="24"/>
          <w:szCs w:val="24"/>
          <w:lang w:val="fr-FR"/>
        </w:rPr>
      </w:pPr>
      <w:proofErr w:type="spellStart"/>
      <w:proofErr w:type="gramStart"/>
      <w:r w:rsidRPr="008E46C8">
        <w:rPr>
          <w:rFonts w:asciiTheme="majorBidi" w:hAnsiTheme="majorBidi" w:cstheme="majorBidi"/>
          <w:b/>
          <w:bCs/>
          <w:sz w:val="24"/>
          <w:szCs w:val="24"/>
          <w:lang w:val="fr-FR"/>
        </w:rPr>
        <w:t>noipaddress</w:t>
      </w:r>
      <w:proofErr w:type="spellEnd"/>
      <w:proofErr w:type="gramEnd"/>
    </w:p>
    <w:p w:rsidR="005E7F8E" w:rsidRPr="00F53232" w:rsidRDefault="005E7F8E" w:rsidP="00F53232">
      <w:pPr>
        <w:pStyle w:val="Paragraphedeliste"/>
        <w:numPr>
          <w:ilvl w:val="1"/>
          <w:numId w:val="19"/>
        </w:numPr>
        <w:spacing w:after="0" w:line="360" w:lineRule="auto"/>
        <w:ind w:left="850" w:firstLine="1"/>
        <w:jc w:val="both"/>
        <w:outlineLvl w:val="1"/>
        <w:rPr>
          <w:rFonts w:asciiTheme="majorBidi" w:hAnsiTheme="majorBidi" w:cstheme="majorBidi"/>
          <w:b/>
          <w:bCs/>
          <w:color w:val="000000"/>
          <w:sz w:val="28"/>
          <w:szCs w:val="28"/>
          <w:lang w:val="fr-FR"/>
        </w:rPr>
      </w:pPr>
      <w:bookmarkStart w:id="37" w:name="_Toc388521995"/>
      <w:r w:rsidRPr="00F53232">
        <w:rPr>
          <w:rFonts w:asciiTheme="majorBidi" w:hAnsiTheme="majorBidi" w:cstheme="majorBidi"/>
          <w:b/>
          <w:bCs/>
          <w:color w:val="000000"/>
          <w:sz w:val="28"/>
          <w:szCs w:val="28"/>
          <w:lang w:val="fr-FR"/>
        </w:rPr>
        <w:t>Vérification de la connectivité</w:t>
      </w:r>
      <w:bookmarkEnd w:id="37"/>
    </w:p>
    <w:p w:rsidR="005E7F8E" w:rsidRPr="008E46C8" w:rsidRDefault="005E7F8E" w:rsidP="008E46C8">
      <w:pPr>
        <w:pStyle w:val="Paragraphedeliste"/>
        <w:numPr>
          <w:ilvl w:val="0"/>
          <w:numId w:val="15"/>
        </w:num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b/>
          <w:bCs/>
          <w:sz w:val="24"/>
          <w:szCs w:val="24"/>
          <w:lang w:val="fr-FR"/>
        </w:rPr>
        <w:t>Commande Ping</w:t>
      </w:r>
    </w:p>
    <w:p w:rsidR="005E7F8E" w:rsidRPr="008E46C8" w:rsidRDefault="005E7F8E" w:rsidP="008E46C8">
      <w:pPr>
        <w:autoSpaceDE w:val="0"/>
        <w:autoSpaceDN w:val="0"/>
        <w:adjustRightInd w:val="0"/>
        <w:spacing w:after="0" w:line="360" w:lineRule="auto"/>
        <w:ind w:left="850"/>
        <w:jc w:val="both"/>
        <w:rPr>
          <w:rFonts w:asciiTheme="majorBidi" w:hAnsiTheme="majorBidi" w:cstheme="majorBidi"/>
          <w:sz w:val="24"/>
          <w:szCs w:val="24"/>
          <w:lang w:val="fr-FR"/>
        </w:rPr>
      </w:pPr>
      <w:r w:rsidRPr="008E46C8">
        <w:rPr>
          <w:rFonts w:asciiTheme="majorBidi" w:hAnsiTheme="majorBidi" w:cstheme="majorBidi"/>
          <w:sz w:val="24"/>
          <w:szCs w:val="24"/>
          <w:lang w:val="fr-FR"/>
        </w:rPr>
        <w:t>L’utilisation de la commande Ping constitue un moyen efficace de tester la</w:t>
      </w:r>
      <w:r w:rsidR="007E7CE1" w:rsidRPr="008E46C8">
        <w:rPr>
          <w:rFonts w:asciiTheme="majorBidi" w:hAnsiTheme="majorBidi" w:cstheme="majorBidi"/>
          <w:sz w:val="24"/>
          <w:szCs w:val="24"/>
          <w:lang w:val="fr-FR"/>
        </w:rPr>
        <w:t xml:space="preserve"> connectivité</w:t>
      </w:r>
      <w:r w:rsidRPr="008E46C8">
        <w:rPr>
          <w:rFonts w:asciiTheme="majorBidi" w:hAnsiTheme="majorBidi" w:cstheme="majorBidi"/>
          <w:sz w:val="24"/>
          <w:szCs w:val="24"/>
          <w:lang w:val="fr-FR"/>
        </w:rPr>
        <w:t xml:space="preserve">. Cette vérification est souvent appelée test de la pile de protocoles parce que </w:t>
      </w:r>
      <w:proofErr w:type="spellStart"/>
      <w:r w:rsidRPr="008E46C8">
        <w:rPr>
          <w:rFonts w:asciiTheme="majorBidi" w:hAnsiTheme="majorBidi" w:cstheme="majorBidi"/>
          <w:sz w:val="24"/>
          <w:szCs w:val="24"/>
          <w:lang w:val="fr-FR"/>
        </w:rPr>
        <w:t>lacommande</w:t>
      </w:r>
      <w:proofErr w:type="spellEnd"/>
      <w:r w:rsidRPr="008E46C8">
        <w:rPr>
          <w:rFonts w:asciiTheme="majorBidi" w:hAnsiTheme="majorBidi" w:cstheme="majorBidi"/>
          <w:sz w:val="24"/>
          <w:szCs w:val="24"/>
          <w:lang w:val="fr-FR"/>
        </w:rPr>
        <w:t xml:space="preserve"> Ping passe de la couche 3 du modèle OSI à la couche 2, puis à la </w:t>
      </w:r>
      <w:r w:rsidRPr="008E46C8">
        <w:rPr>
          <w:rFonts w:asciiTheme="majorBidi" w:hAnsiTheme="majorBidi" w:cstheme="majorBidi"/>
          <w:sz w:val="24"/>
          <w:szCs w:val="24"/>
          <w:lang w:val="fr-FR"/>
        </w:rPr>
        <w:lastRenderedPageBreak/>
        <w:t>couche 1. La</w:t>
      </w:r>
      <w:r w:rsidR="007E7CE1" w:rsidRPr="008E46C8">
        <w:rPr>
          <w:rFonts w:asciiTheme="majorBidi" w:hAnsiTheme="majorBidi" w:cstheme="majorBidi"/>
          <w:sz w:val="24"/>
          <w:szCs w:val="24"/>
          <w:lang w:val="fr-FR"/>
        </w:rPr>
        <w:t xml:space="preserve"> Commande</w:t>
      </w:r>
      <w:r w:rsidRPr="008E46C8">
        <w:rPr>
          <w:rFonts w:asciiTheme="majorBidi" w:hAnsiTheme="majorBidi" w:cstheme="majorBidi"/>
          <w:sz w:val="24"/>
          <w:szCs w:val="24"/>
          <w:lang w:val="fr-FR"/>
        </w:rPr>
        <w:t xml:space="preserve"> Ping emploie le protocole ICMP pour vérifier la connectivité.</w:t>
      </w:r>
    </w:p>
    <w:p w:rsidR="00B24AED" w:rsidRPr="008E46C8" w:rsidRDefault="00B24AED" w:rsidP="008E46C8">
      <w:pPr>
        <w:pStyle w:val="Paragraphedeliste"/>
        <w:spacing w:after="0" w:line="360" w:lineRule="auto"/>
        <w:ind w:left="850" w:hanging="284"/>
        <w:jc w:val="both"/>
        <w:rPr>
          <w:rFonts w:asciiTheme="majorBidi" w:hAnsiTheme="majorBidi" w:cstheme="majorBidi"/>
          <w:sz w:val="24"/>
          <w:szCs w:val="24"/>
          <w:lang w:val="fr-FR"/>
        </w:rPr>
      </w:pPr>
    </w:p>
    <w:p w:rsidR="00B24AED" w:rsidRPr="00D712E2" w:rsidRDefault="00B24AED" w:rsidP="002A792C">
      <w:pPr>
        <w:pStyle w:val="Paragraphedeliste"/>
        <w:numPr>
          <w:ilvl w:val="0"/>
          <w:numId w:val="17"/>
        </w:numPr>
        <w:spacing w:after="0" w:line="360" w:lineRule="auto"/>
        <w:ind w:left="1276" w:hanging="425"/>
        <w:jc w:val="both"/>
        <w:outlineLvl w:val="0"/>
        <w:rPr>
          <w:rFonts w:asciiTheme="majorBidi" w:hAnsiTheme="majorBidi" w:cstheme="majorBidi"/>
          <w:b/>
          <w:bCs/>
          <w:sz w:val="28"/>
          <w:szCs w:val="28"/>
          <w:lang w:val="fr-FR"/>
        </w:rPr>
      </w:pPr>
      <w:bookmarkStart w:id="38" w:name="_Toc388521996"/>
      <w:r w:rsidRPr="00D712E2">
        <w:rPr>
          <w:rFonts w:asciiTheme="majorBidi" w:hAnsiTheme="majorBidi" w:cstheme="majorBidi"/>
          <w:b/>
          <w:bCs/>
          <w:sz w:val="28"/>
          <w:szCs w:val="28"/>
          <w:lang w:val="fr-FR"/>
        </w:rPr>
        <w:t>Conclusion</w:t>
      </w:r>
      <w:r w:rsidR="00D712E2">
        <w:rPr>
          <w:rFonts w:asciiTheme="majorBidi" w:hAnsiTheme="majorBidi" w:cstheme="majorBidi"/>
          <w:b/>
          <w:bCs/>
          <w:sz w:val="28"/>
          <w:szCs w:val="28"/>
          <w:lang w:val="fr-FR"/>
        </w:rPr>
        <w:t> :</w:t>
      </w:r>
      <w:bookmarkEnd w:id="38"/>
    </w:p>
    <w:p w:rsidR="00B24AED" w:rsidRPr="008650FF" w:rsidRDefault="008650FF" w:rsidP="008650FF">
      <w:pPr>
        <w:autoSpaceDE w:val="0"/>
        <w:autoSpaceDN w:val="0"/>
        <w:adjustRightInd w:val="0"/>
        <w:spacing w:after="0" w:line="360" w:lineRule="auto"/>
        <w:ind w:left="850"/>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B24AED" w:rsidRPr="008650FF">
        <w:rPr>
          <w:rFonts w:asciiTheme="majorBidi" w:hAnsiTheme="majorBidi" w:cstheme="majorBidi"/>
          <w:sz w:val="24"/>
          <w:szCs w:val="24"/>
          <w:lang w:val="fr-FR"/>
        </w:rPr>
        <w:t>Dans ce chapitre, nous avons appris comment accéder aux modes et aux procédures</w:t>
      </w:r>
      <w:r>
        <w:rPr>
          <w:rFonts w:asciiTheme="majorBidi" w:hAnsiTheme="majorBidi" w:cstheme="majorBidi"/>
          <w:sz w:val="24"/>
          <w:szCs w:val="24"/>
          <w:lang w:val="fr-FR"/>
        </w:rPr>
        <w:t xml:space="preserve">   </w:t>
      </w:r>
      <w:r w:rsidR="00B24AED" w:rsidRPr="008650FF">
        <w:rPr>
          <w:rFonts w:asciiTheme="majorBidi" w:hAnsiTheme="majorBidi" w:cstheme="majorBidi"/>
          <w:sz w:val="24"/>
          <w:szCs w:val="24"/>
          <w:lang w:val="fr-FR"/>
        </w:rPr>
        <w:t xml:space="preserve">de configuration de base </w:t>
      </w:r>
      <w:r w:rsidR="00326DC5" w:rsidRPr="008650FF">
        <w:rPr>
          <w:rFonts w:asciiTheme="majorBidi" w:hAnsiTheme="majorBidi" w:cstheme="majorBidi"/>
          <w:sz w:val="24"/>
          <w:szCs w:val="24"/>
          <w:lang w:val="fr-FR"/>
        </w:rPr>
        <w:t>d’un</w:t>
      </w:r>
      <w:r w:rsidR="00B24AED" w:rsidRPr="008650FF">
        <w:rPr>
          <w:rFonts w:asciiTheme="majorBidi" w:hAnsiTheme="majorBidi" w:cstheme="majorBidi"/>
          <w:sz w:val="24"/>
          <w:szCs w:val="24"/>
          <w:lang w:val="fr-FR"/>
        </w:rPr>
        <w:t xml:space="preserve"> routeur Cisco.</w:t>
      </w:r>
    </w:p>
    <w:p w:rsidR="00B24AED" w:rsidRPr="008650FF" w:rsidRDefault="008650FF" w:rsidP="008650FF">
      <w:pPr>
        <w:autoSpaceDE w:val="0"/>
        <w:autoSpaceDN w:val="0"/>
        <w:adjustRightInd w:val="0"/>
        <w:spacing w:after="0" w:line="360" w:lineRule="auto"/>
        <w:ind w:left="850"/>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326DC5" w:rsidRPr="008650FF">
        <w:rPr>
          <w:rFonts w:asciiTheme="majorBidi" w:hAnsiTheme="majorBidi" w:cstheme="majorBidi"/>
          <w:sz w:val="24"/>
          <w:szCs w:val="24"/>
          <w:lang w:val="fr-FR"/>
        </w:rPr>
        <w:t>L’étude</w:t>
      </w:r>
      <w:r w:rsidR="00B24AED" w:rsidRPr="008650FF">
        <w:rPr>
          <w:rFonts w:asciiTheme="majorBidi" w:hAnsiTheme="majorBidi" w:cstheme="majorBidi"/>
          <w:sz w:val="24"/>
          <w:szCs w:val="24"/>
          <w:lang w:val="fr-FR"/>
        </w:rPr>
        <w:t xml:space="preserve"> du routeur ainsi que sa configuration nous a permis de mettre en évidence les</w:t>
      </w:r>
      <w:r>
        <w:rPr>
          <w:rFonts w:asciiTheme="majorBidi" w:hAnsiTheme="majorBidi" w:cstheme="majorBidi"/>
          <w:sz w:val="24"/>
          <w:szCs w:val="24"/>
          <w:lang w:val="fr-FR"/>
        </w:rPr>
        <w:t xml:space="preserve">  </w:t>
      </w:r>
      <w:r w:rsidRPr="008650FF">
        <w:rPr>
          <w:rFonts w:asciiTheme="majorBidi" w:hAnsiTheme="majorBidi" w:cstheme="majorBidi"/>
          <w:sz w:val="24"/>
          <w:szCs w:val="24"/>
          <w:lang w:val="fr-FR"/>
        </w:rPr>
        <w:t>d</w:t>
      </w:r>
      <w:r w:rsidR="00B24AED" w:rsidRPr="008650FF">
        <w:rPr>
          <w:rFonts w:asciiTheme="majorBidi" w:hAnsiTheme="majorBidi" w:cstheme="majorBidi"/>
          <w:sz w:val="24"/>
          <w:szCs w:val="24"/>
          <w:lang w:val="fr-FR"/>
        </w:rPr>
        <w:t>ifférentes</w:t>
      </w:r>
      <w:r w:rsidRPr="008650FF">
        <w:rPr>
          <w:rFonts w:asciiTheme="majorBidi" w:hAnsiTheme="majorBidi" w:cstheme="majorBidi"/>
          <w:sz w:val="24"/>
          <w:szCs w:val="24"/>
          <w:lang w:val="fr-FR"/>
        </w:rPr>
        <w:t xml:space="preserve"> </w:t>
      </w:r>
      <w:r w:rsidR="00326DC5" w:rsidRPr="008650FF">
        <w:rPr>
          <w:rFonts w:asciiTheme="majorBidi" w:hAnsiTheme="majorBidi" w:cstheme="majorBidi"/>
          <w:sz w:val="24"/>
          <w:szCs w:val="24"/>
          <w:lang w:val="fr-FR"/>
        </w:rPr>
        <w:t xml:space="preserve">protocoles </w:t>
      </w:r>
      <w:r w:rsidR="00B24AED" w:rsidRPr="008650FF">
        <w:rPr>
          <w:rFonts w:asciiTheme="majorBidi" w:hAnsiTheme="majorBidi" w:cstheme="majorBidi"/>
          <w:sz w:val="24"/>
          <w:szCs w:val="24"/>
          <w:lang w:val="fr-FR"/>
        </w:rPr>
        <w:t>de communication</w:t>
      </w:r>
      <w:r w:rsidR="00326DC5" w:rsidRPr="008650FF">
        <w:rPr>
          <w:rFonts w:asciiTheme="majorBidi" w:hAnsiTheme="majorBidi" w:cstheme="majorBidi"/>
          <w:sz w:val="24"/>
          <w:szCs w:val="24"/>
          <w:lang w:val="fr-FR"/>
        </w:rPr>
        <w:t xml:space="preserve"> qui </w:t>
      </w:r>
      <w:r w:rsidRPr="008650FF">
        <w:rPr>
          <w:rFonts w:asciiTheme="majorBidi" w:hAnsiTheme="majorBidi" w:cstheme="majorBidi"/>
          <w:sz w:val="24"/>
          <w:szCs w:val="24"/>
          <w:lang w:val="fr-FR"/>
        </w:rPr>
        <w:t>ils sont</w:t>
      </w:r>
      <w:r w:rsidR="00326DC5" w:rsidRPr="008650FF">
        <w:rPr>
          <w:rFonts w:asciiTheme="majorBidi" w:hAnsiTheme="majorBidi" w:cstheme="majorBidi"/>
          <w:sz w:val="24"/>
          <w:szCs w:val="24"/>
          <w:lang w:val="fr-FR"/>
        </w:rPr>
        <w:t xml:space="preserve"> </w:t>
      </w:r>
      <w:r w:rsidRPr="008650FF">
        <w:rPr>
          <w:rFonts w:asciiTheme="majorBidi" w:hAnsiTheme="majorBidi" w:cstheme="majorBidi"/>
          <w:sz w:val="24"/>
          <w:szCs w:val="24"/>
          <w:lang w:val="fr-FR"/>
        </w:rPr>
        <w:t>étudié</w:t>
      </w:r>
      <w:r w:rsidR="00326DC5" w:rsidRPr="008650FF">
        <w:rPr>
          <w:rFonts w:asciiTheme="majorBidi" w:hAnsiTheme="majorBidi" w:cstheme="majorBidi"/>
          <w:sz w:val="24"/>
          <w:szCs w:val="24"/>
          <w:lang w:val="fr-FR"/>
        </w:rPr>
        <w:t xml:space="preserve"> dans le chapitre suivante</w:t>
      </w:r>
      <w:r w:rsidR="00B24AED" w:rsidRPr="008650FF">
        <w:rPr>
          <w:rFonts w:asciiTheme="majorBidi" w:hAnsiTheme="majorBidi" w:cstheme="majorBidi"/>
          <w:sz w:val="24"/>
          <w:szCs w:val="24"/>
          <w:lang w:val="fr-FR"/>
        </w:rPr>
        <w:t>.</w:t>
      </w:r>
    </w:p>
    <w:p w:rsidR="00E86FD2" w:rsidRPr="008E46C8" w:rsidRDefault="00E86FD2" w:rsidP="008650FF">
      <w:pPr>
        <w:tabs>
          <w:tab w:val="left" w:pos="8085"/>
        </w:tabs>
        <w:spacing w:after="0" w:line="360" w:lineRule="auto"/>
        <w:ind w:left="850"/>
        <w:jc w:val="lowKashida"/>
        <w:rPr>
          <w:rFonts w:asciiTheme="majorBidi" w:hAnsiTheme="majorBidi" w:cstheme="majorBidi"/>
          <w:sz w:val="24"/>
          <w:szCs w:val="24"/>
          <w:lang w:val="fr-FR"/>
        </w:rPr>
      </w:pPr>
    </w:p>
    <w:p w:rsidR="00067975" w:rsidRDefault="00067975"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5307AC" w:rsidRDefault="005307AC" w:rsidP="008E46C8">
      <w:pPr>
        <w:tabs>
          <w:tab w:val="left" w:pos="8085"/>
        </w:tabs>
        <w:spacing w:after="0" w:line="360" w:lineRule="auto"/>
        <w:ind w:left="850"/>
        <w:jc w:val="both"/>
        <w:rPr>
          <w:rFonts w:asciiTheme="majorBidi" w:hAnsiTheme="majorBidi" w:cstheme="majorBidi"/>
          <w:sz w:val="24"/>
          <w:szCs w:val="24"/>
          <w:lang w:val="fr-FR"/>
        </w:rPr>
      </w:pPr>
    </w:p>
    <w:p w:rsidR="00067975" w:rsidRPr="008E46C8" w:rsidRDefault="00067975" w:rsidP="008E46C8">
      <w:pPr>
        <w:tabs>
          <w:tab w:val="left" w:pos="8085"/>
        </w:tabs>
        <w:spacing w:after="0" w:line="360" w:lineRule="auto"/>
        <w:ind w:left="850"/>
        <w:jc w:val="both"/>
        <w:rPr>
          <w:rFonts w:asciiTheme="majorBidi" w:hAnsiTheme="majorBidi" w:cstheme="majorBidi"/>
          <w:sz w:val="24"/>
          <w:szCs w:val="24"/>
          <w:lang w:val="fr-FR"/>
        </w:rPr>
      </w:pPr>
    </w:p>
    <w:sectPr w:rsidR="00067975" w:rsidRPr="008E46C8" w:rsidSect="00912E5A">
      <w:pgSz w:w="11906" w:h="16838"/>
      <w:pgMar w:top="1417" w:right="1417" w:bottom="851" w:left="1417" w:header="708" w:footer="203"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93" w:rsidRDefault="00AA6393" w:rsidP="005C646C">
      <w:pPr>
        <w:spacing w:after="0" w:line="240" w:lineRule="auto"/>
      </w:pPr>
      <w:r>
        <w:separator/>
      </w:r>
    </w:p>
  </w:endnote>
  <w:endnote w:type="continuationSeparator" w:id="0">
    <w:p w:rsidR="00AA6393" w:rsidRDefault="00AA6393" w:rsidP="005C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93" w:rsidRDefault="00AA6393" w:rsidP="005C646C">
      <w:pPr>
        <w:spacing w:after="0" w:line="240" w:lineRule="auto"/>
      </w:pPr>
      <w:r>
        <w:separator/>
      </w:r>
    </w:p>
  </w:footnote>
  <w:footnote w:type="continuationSeparator" w:id="0">
    <w:p w:rsidR="00AA6393" w:rsidRDefault="00AA6393" w:rsidP="005C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4D7"/>
    <w:multiLevelType w:val="hybridMultilevel"/>
    <w:tmpl w:val="E4040F90"/>
    <w:lvl w:ilvl="0" w:tplc="A876359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12BA0D98"/>
    <w:multiLevelType w:val="hybridMultilevel"/>
    <w:tmpl w:val="8D14B572"/>
    <w:lvl w:ilvl="0" w:tplc="940639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E0F74"/>
    <w:multiLevelType w:val="hybridMultilevel"/>
    <w:tmpl w:val="5CA6A3F0"/>
    <w:lvl w:ilvl="0" w:tplc="955C68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F02C68"/>
    <w:multiLevelType w:val="hybridMultilevel"/>
    <w:tmpl w:val="F2B82340"/>
    <w:lvl w:ilvl="0" w:tplc="24CABA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72D2A"/>
    <w:multiLevelType w:val="multilevel"/>
    <w:tmpl w:val="1E7E2AB6"/>
    <w:lvl w:ilvl="0">
      <w:start w:val="8"/>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abstractNum w:abstractNumId="5">
    <w:nsid w:val="1ADC25A1"/>
    <w:multiLevelType w:val="hybridMultilevel"/>
    <w:tmpl w:val="131EE0E0"/>
    <w:lvl w:ilvl="0" w:tplc="6E46CAC2">
      <w:numFmt w:val="bullet"/>
      <w:lvlText w:val=""/>
      <w:lvlJc w:val="left"/>
      <w:pPr>
        <w:ind w:left="1212" w:hanging="360"/>
      </w:pPr>
      <w:rPr>
        <w:rFonts w:ascii="Wingdings" w:eastAsiaTheme="minorHAnsi" w:hAnsi="Wingdings" w:cstheme="majorBidi"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25835BFE"/>
    <w:multiLevelType w:val="hybridMultilevel"/>
    <w:tmpl w:val="D80CFCAA"/>
    <w:lvl w:ilvl="0" w:tplc="E74CF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862BF"/>
    <w:multiLevelType w:val="hybridMultilevel"/>
    <w:tmpl w:val="06E2456C"/>
    <w:lvl w:ilvl="0" w:tplc="BF60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201994"/>
    <w:multiLevelType w:val="hybridMultilevel"/>
    <w:tmpl w:val="DCBA7D46"/>
    <w:lvl w:ilvl="0" w:tplc="F380F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A5929"/>
    <w:multiLevelType w:val="hybridMultilevel"/>
    <w:tmpl w:val="8A9A9E9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36EF4"/>
    <w:multiLevelType w:val="hybridMultilevel"/>
    <w:tmpl w:val="D92C2CAE"/>
    <w:lvl w:ilvl="0" w:tplc="C9D8FB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22CBF"/>
    <w:multiLevelType w:val="hybridMultilevel"/>
    <w:tmpl w:val="B8A061FE"/>
    <w:lvl w:ilvl="0" w:tplc="CB58A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2975"/>
    <w:multiLevelType w:val="hybridMultilevel"/>
    <w:tmpl w:val="AD449FCC"/>
    <w:lvl w:ilvl="0" w:tplc="CC9E4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E564A0"/>
    <w:multiLevelType w:val="multilevel"/>
    <w:tmpl w:val="1E7E2AB6"/>
    <w:lvl w:ilvl="0">
      <w:start w:val="8"/>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abstractNum w:abstractNumId="14">
    <w:nsid w:val="5CA6182B"/>
    <w:multiLevelType w:val="hybridMultilevel"/>
    <w:tmpl w:val="D4A20A44"/>
    <w:lvl w:ilvl="0" w:tplc="071E565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5CCF2E4F"/>
    <w:multiLevelType w:val="hybridMultilevel"/>
    <w:tmpl w:val="DF94B548"/>
    <w:lvl w:ilvl="0" w:tplc="0176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D4A05"/>
    <w:multiLevelType w:val="multilevel"/>
    <w:tmpl w:val="CF72E8BC"/>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nsid w:val="637850F2"/>
    <w:multiLevelType w:val="hybridMultilevel"/>
    <w:tmpl w:val="AEAED70C"/>
    <w:lvl w:ilvl="0" w:tplc="D3DE92C2">
      <w:numFmt w:val="bullet"/>
      <w:lvlText w:val="-"/>
      <w:lvlJc w:val="left"/>
      <w:pPr>
        <w:ind w:left="796" w:hanging="360"/>
      </w:pPr>
      <w:rPr>
        <w:rFonts w:ascii="Times New Roman" w:eastAsiaTheme="minorHAnsi" w:hAnsi="Times New Roman" w:cs="Times New Roman" w:hint="default"/>
        <w:b/>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nsid w:val="6B5F5D15"/>
    <w:multiLevelType w:val="hybridMultilevel"/>
    <w:tmpl w:val="4F8ADDCA"/>
    <w:lvl w:ilvl="0" w:tplc="E86873A8">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nsid w:val="72016261"/>
    <w:multiLevelType w:val="hybridMultilevel"/>
    <w:tmpl w:val="9C62D4F8"/>
    <w:lvl w:ilvl="0" w:tplc="F52C63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5"/>
  </w:num>
  <w:num w:numId="6">
    <w:abstractNumId w:val="2"/>
  </w:num>
  <w:num w:numId="7">
    <w:abstractNumId w:val="12"/>
  </w:num>
  <w:num w:numId="8">
    <w:abstractNumId w:val="14"/>
  </w:num>
  <w:num w:numId="9">
    <w:abstractNumId w:val="0"/>
  </w:num>
  <w:num w:numId="10">
    <w:abstractNumId w:val="7"/>
  </w:num>
  <w:num w:numId="11">
    <w:abstractNumId w:val="15"/>
  </w:num>
  <w:num w:numId="12">
    <w:abstractNumId w:val="10"/>
  </w:num>
  <w:num w:numId="13">
    <w:abstractNumId w:val="1"/>
  </w:num>
  <w:num w:numId="14">
    <w:abstractNumId w:val="9"/>
  </w:num>
  <w:num w:numId="15">
    <w:abstractNumId w:val="19"/>
  </w:num>
  <w:num w:numId="16">
    <w:abstractNumId w:val="17"/>
  </w:num>
  <w:num w:numId="17">
    <w:abstractNumId w:val="18"/>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F51"/>
    <w:rsid w:val="00003068"/>
    <w:rsid w:val="00005C92"/>
    <w:rsid w:val="00011749"/>
    <w:rsid w:val="0001479C"/>
    <w:rsid w:val="000200CD"/>
    <w:rsid w:val="00021F10"/>
    <w:rsid w:val="00021FEF"/>
    <w:rsid w:val="00022DBF"/>
    <w:rsid w:val="00027FDE"/>
    <w:rsid w:val="00032162"/>
    <w:rsid w:val="000403D3"/>
    <w:rsid w:val="00044429"/>
    <w:rsid w:val="00044DD2"/>
    <w:rsid w:val="00055B57"/>
    <w:rsid w:val="00062EEE"/>
    <w:rsid w:val="00063816"/>
    <w:rsid w:val="00067975"/>
    <w:rsid w:val="000972A0"/>
    <w:rsid w:val="000A0130"/>
    <w:rsid w:val="000B5453"/>
    <w:rsid w:val="000C3C98"/>
    <w:rsid w:val="000C57E7"/>
    <w:rsid w:val="000E3022"/>
    <w:rsid w:val="000F1471"/>
    <w:rsid w:val="00100245"/>
    <w:rsid w:val="001044B9"/>
    <w:rsid w:val="001106D7"/>
    <w:rsid w:val="001160A9"/>
    <w:rsid w:val="00116260"/>
    <w:rsid w:val="00120748"/>
    <w:rsid w:val="00124752"/>
    <w:rsid w:val="0014279F"/>
    <w:rsid w:val="00147831"/>
    <w:rsid w:val="00152365"/>
    <w:rsid w:val="00155AC6"/>
    <w:rsid w:val="00155FC6"/>
    <w:rsid w:val="001635DB"/>
    <w:rsid w:val="00170F53"/>
    <w:rsid w:val="00171E45"/>
    <w:rsid w:val="00174955"/>
    <w:rsid w:val="001800EA"/>
    <w:rsid w:val="001813CE"/>
    <w:rsid w:val="001877E4"/>
    <w:rsid w:val="001A6B9F"/>
    <w:rsid w:val="001B6D99"/>
    <w:rsid w:val="001B6ED1"/>
    <w:rsid w:val="001C035A"/>
    <w:rsid w:val="001D016B"/>
    <w:rsid w:val="001D0230"/>
    <w:rsid w:val="001E1481"/>
    <w:rsid w:val="001E1C51"/>
    <w:rsid w:val="001F54DC"/>
    <w:rsid w:val="00212A75"/>
    <w:rsid w:val="00234692"/>
    <w:rsid w:val="00245F5A"/>
    <w:rsid w:val="002650EA"/>
    <w:rsid w:val="0029161C"/>
    <w:rsid w:val="002A792C"/>
    <w:rsid w:val="002A7BF8"/>
    <w:rsid w:val="002B2CE9"/>
    <w:rsid w:val="002E1547"/>
    <w:rsid w:val="002E1818"/>
    <w:rsid w:val="002E5A2A"/>
    <w:rsid w:val="00310C5B"/>
    <w:rsid w:val="003209D4"/>
    <w:rsid w:val="0032424D"/>
    <w:rsid w:val="00326DC5"/>
    <w:rsid w:val="00327148"/>
    <w:rsid w:val="003312B7"/>
    <w:rsid w:val="00332480"/>
    <w:rsid w:val="00343197"/>
    <w:rsid w:val="0035256A"/>
    <w:rsid w:val="00361FAC"/>
    <w:rsid w:val="00367579"/>
    <w:rsid w:val="003864C5"/>
    <w:rsid w:val="00387FA5"/>
    <w:rsid w:val="00390C23"/>
    <w:rsid w:val="00391446"/>
    <w:rsid w:val="003926BF"/>
    <w:rsid w:val="003A2205"/>
    <w:rsid w:val="003B7C7F"/>
    <w:rsid w:val="003C2642"/>
    <w:rsid w:val="003C3C7D"/>
    <w:rsid w:val="003C764E"/>
    <w:rsid w:val="003D42BA"/>
    <w:rsid w:val="003E07E4"/>
    <w:rsid w:val="003F7755"/>
    <w:rsid w:val="0040059B"/>
    <w:rsid w:val="004051EE"/>
    <w:rsid w:val="0041386F"/>
    <w:rsid w:val="00423267"/>
    <w:rsid w:val="00424999"/>
    <w:rsid w:val="00435079"/>
    <w:rsid w:val="0044141C"/>
    <w:rsid w:val="00446B40"/>
    <w:rsid w:val="00447AC8"/>
    <w:rsid w:val="00454157"/>
    <w:rsid w:val="00454F25"/>
    <w:rsid w:val="00457F70"/>
    <w:rsid w:val="00481E97"/>
    <w:rsid w:val="004831A7"/>
    <w:rsid w:val="004A65C9"/>
    <w:rsid w:val="004B0C52"/>
    <w:rsid w:val="004D6E4A"/>
    <w:rsid w:val="004F555B"/>
    <w:rsid w:val="00506517"/>
    <w:rsid w:val="005307AC"/>
    <w:rsid w:val="005328D0"/>
    <w:rsid w:val="00543620"/>
    <w:rsid w:val="00543897"/>
    <w:rsid w:val="005538F3"/>
    <w:rsid w:val="00573F7E"/>
    <w:rsid w:val="005769F7"/>
    <w:rsid w:val="00594FBE"/>
    <w:rsid w:val="005B1E29"/>
    <w:rsid w:val="005C221F"/>
    <w:rsid w:val="005C646C"/>
    <w:rsid w:val="005D3976"/>
    <w:rsid w:val="005E4C1F"/>
    <w:rsid w:val="005E7F8E"/>
    <w:rsid w:val="005F284A"/>
    <w:rsid w:val="0060630D"/>
    <w:rsid w:val="00624BFC"/>
    <w:rsid w:val="00631835"/>
    <w:rsid w:val="006339D6"/>
    <w:rsid w:val="00636BD8"/>
    <w:rsid w:val="00637D00"/>
    <w:rsid w:val="00640352"/>
    <w:rsid w:val="0064462D"/>
    <w:rsid w:val="00662343"/>
    <w:rsid w:val="00673200"/>
    <w:rsid w:val="00676C57"/>
    <w:rsid w:val="006A2F3F"/>
    <w:rsid w:val="006A6DD9"/>
    <w:rsid w:val="006B363E"/>
    <w:rsid w:val="006B3839"/>
    <w:rsid w:val="006B38D3"/>
    <w:rsid w:val="006B53D8"/>
    <w:rsid w:val="006D4EC7"/>
    <w:rsid w:val="006F43F0"/>
    <w:rsid w:val="006F6296"/>
    <w:rsid w:val="007161A8"/>
    <w:rsid w:val="007311DD"/>
    <w:rsid w:val="00732BB5"/>
    <w:rsid w:val="00736F33"/>
    <w:rsid w:val="00775B40"/>
    <w:rsid w:val="007868BF"/>
    <w:rsid w:val="00794BFD"/>
    <w:rsid w:val="007A6D6D"/>
    <w:rsid w:val="007C2044"/>
    <w:rsid w:val="007C5679"/>
    <w:rsid w:val="007D18D9"/>
    <w:rsid w:val="007D3920"/>
    <w:rsid w:val="007D7064"/>
    <w:rsid w:val="007D7634"/>
    <w:rsid w:val="007E7CE1"/>
    <w:rsid w:val="007F646E"/>
    <w:rsid w:val="008048AF"/>
    <w:rsid w:val="00805DEF"/>
    <w:rsid w:val="0082793E"/>
    <w:rsid w:val="0083156D"/>
    <w:rsid w:val="00834BCD"/>
    <w:rsid w:val="0085178E"/>
    <w:rsid w:val="008650FF"/>
    <w:rsid w:val="00865157"/>
    <w:rsid w:val="00886B87"/>
    <w:rsid w:val="00891FAE"/>
    <w:rsid w:val="008A025E"/>
    <w:rsid w:val="008A08F0"/>
    <w:rsid w:val="008A1808"/>
    <w:rsid w:val="008C2497"/>
    <w:rsid w:val="008D1FA2"/>
    <w:rsid w:val="008E46C8"/>
    <w:rsid w:val="008E61A8"/>
    <w:rsid w:val="008F074D"/>
    <w:rsid w:val="008F55E8"/>
    <w:rsid w:val="00901095"/>
    <w:rsid w:val="0090299D"/>
    <w:rsid w:val="00904691"/>
    <w:rsid w:val="009070B5"/>
    <w:rsid w:val="00912710"/>
    <w:rsid w:val="00912E5A"/>
    <w:rsid w:val="00922F51"/>
    <w:rsid w:val="00935F43"/>
    <w:rsid w:val="00957655"/>
    <w:rsid w:val="00962696"/>
    <w:rsid w:val="00965173"/>
    <w:rsid w:val="009658CD"/>
    <w:rsid w:val="009707AE"/>
    <w:rsid w:val="009729B6"/>
    <w:rsid w:val="00974273"/>
    <w:rsid w:val="00974D0B"/>
    <w:rsid w:val="009957DF"/>
    <w:rsid w:val="009A7DE5"/>
    <w:rsid w:val="009B668F"/>
    <w:rsid w:val="009D1CCB"/>
    <w:rsid w:val="009F2125"/>
    <w:rsid w:val="00A06738"/>
    <w:rsid w:val="00A4003D"/>
    <w:rsid w:val="00A50394"/>
    <w:rsid w:val="00A53782"/>
    <w:rsid w:val="00A54747"/>
    <w:rsid w:val="00A66B09"/>
    <w:rsid w:val="00A848F9"/>
    <w:rsid w:val="00A94903"/>
    <w:rsid w:val="00AA36E2"/>
    <w:rsid w:val="00AA6393"/>
    <w:rsid w:val="00AD5603"/>
    <w:rsid w:val="00AE14F3"/>
    <w:rsid w:val="00AE1CBD"/>
    <w:rsid w:val="00AF1235"/>
    <w:rsid w:val="00AF3008"/>
    <w:rsid w:val="00AF3081"/>
    <w:rsid w:val="00AF3B8D"/>
    <w:rsid w:val="00B00B0A"/>
    <w:rsid w:val="00B02E31"/>
    <w:rsid w:val="00B0771B"/>
    <w:rsid w:val="00B10022"/>
    <w:rsid w:val="00B10883"/>
    <w:rsid w:val="00B10F81"/>
    <w:rsid w:val="00B16ECF"/>
    <w:rsid w:val="00B24A6D"/>
    <w:rsid w:val="00B24AED"/>
    <w:rsid w:val="00B304C9"/>
    <w:rsid w:val="00B32075"/>
    <w:rsid w:val="00B37E76"/>
    <w:rsid w:val="00B41767"/>
    <w:rsid w:val="00B5024B"/>
    <w:rsid w:val="00B52FD4"/>
    <w:rsid w:val="00B652F6"/>
    <w:rsid w:val="00B65874"/>
    <w:rsid w:val="00BB5C95"/>
    <w:rsid w:val="00BC1A34"/>
    <w:rsid w:val="00BD1E0B"/>
    <w:rsid w:val="00BE6C7A"/>
    <w:rsid w:val="00BF4E9F"/>
    <w:rsid w:val="00C049D3"/>
    <w:rsid w:val="00C17915"/>
    <w:rsid w:val="00C249BA"/>
    <w:rsid w:val="00C408C6"/>
    <w:rsid w:val="00C51126"/>
    <w:rsid w:val="00C63464"/>
    <w:rsid w:val="00C65F98"/>
    <w:rsid w:val="00C76565"/>
    <w:rsid w:val="00C76778"/>
    <w:rsid w:val="00C76C02"/>
    <w:rsid w:val="00C82CCF"/>
    <w:rsid w:val="00C87A3A"/>
    <w:rsid w:val="00CB0C6B"/>
    <w:rsid w:val="00CB1177"/>
    <w:rsid w:val="00CC376F"/>
    <w:rsid w:val="00CE2E1A"/>
    <w:rsid w:val="00CE37C4"/>
    <w:rsid w:val="00CE60FB"/>
    <w:rsid w:val="00CF03D7"/>
    <w:rsid w:val="00CF0F3D"/>
    <w:rsid w:val="00CF3832"/>
    <w:rsid w:val="00CF50B8"/>
    <w:rsid w:val="00D21E4E"/>
    <w:rsid w:val="00D2755A"/>
    <w:rsid w:val="00D3644D"/>
    <w:rsid w:val="00D712E2"/>
    <w:rsid w:val="00D74F79"/>
    <w:rsid w:val="00D81B39"/>
    <w:rsid w:val="00D956C7"/>
    <w:rsid w:val="00DA1241"/>
    <w:rsid w:val="00DB49A6"/>
    <w:rsid w:val="00DC535F"/>
    <w:rsid w:val="00DC7DA2"/>
    <w:rsid w:val="00DE0CBD"/>
    <w:rsid w:val="00DF34E1"/>
    <w:rsid w:val="00E15DB9"/>
    <w:rsid w:val="00E1633E"/>
    <w:rsid w:val="00E34AA5"/>
    <w:rsid w:val="00E409A1"/>
    <w:rsid w:val="00E42E48"/>
    <w:rsid w:val="00E43003"/>
    <w:rsid w:val="00E86FD2"/>
    <w:rsid w:val="00EA3DEC"/>
    <w:rsid w:val="00EB387D"/>
    <w:rsid w:val="00EC4268"/>
    <w:rsid w:val="00F0318E"/>
    <w:rsid w:val="00F065DF"/>
    <w:rsid w:val="00F06D0E"/>
    <w:rsid w:val="00F07110"/>
    <w:rsid w:val="00F13D83"/>
    <w:rsid w:val="00F22657"/>
    <w:rsid w:val="00F53232"/>
    <w:rsid w:val="00F6133B"/>
    <w:rsid w:val="00F61A83"/>
    <w:rsid w:val="00F61D78"/>
    <w:rsid w:val="00F64C29"/>
    <w:rsid w:val="00F67653"/>
    <w:rsid w:val="00FA210B"/>
    <w:rsid w:val="00FB1AF3"/>
    <w:rsid w:val="00FB4B9F"/>
    <w:rsid w:val="00FB5331"/>
    <w:rsid w:val="00FC4AA5"/>
    <w:rsid w:val="00FC4ADF"/>
    <w:rsid w:val="00FE2D95"/>
    <w:rsid w:val="00FF0129"/>
    <w:rsid w:val="00FF75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en angle 7"/>
        <o:r id="V:Rule2" type="connector" idref="#Connecteur droit avec flèche 13"/>
        <o:r id="V:Rule3" type="connector" idref="#Connecteur droit avec flèche 11"/>
        <o:r id="V:Rule4" type="connector" idref="#Connecteur droit avec flèche 3"/>
        <o:r id="V:Rule5" type="connector" idref="#Connecteur droit avec flèche 4"/>
        <o:r id="V:Rule6" type="connector" idref="#Connecteur droit avec flèche 25"/>
        <o:r id="V:Rule7" type="connector" idref="#Connecteur droit avec flèche 23"/>
        <o:r id="V:Rule8" type="connector" idref="#Connecteur droit avec flèche 21"/>
        <o:r id="V:Rule9" type="connector" idref="#Connecteur droit avec flèche 17"/>
        <o:r id="V:Rule10" type="connector" idref="#Connecteur droit avec flèch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47"/>
  </w:style>
  <w:style w:type="paragraph" w:styleId="Titre1">
    <w:name w:val="heading 1"/>
    <w:basedOn w:val="Normal"/>
    <w:next w:val="Normal"/>
    <w:link w:val="Titre1Car"/>
    <w:uiPriority w:val="9"/>
    <w:qFormat/>
    <w:rsid w:val="002E1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F10"/>
    <w:pPr>
      <w:ind w:left="720"/>
      <w:contextualSpacing/>
    </w:pPr>
  </w:style>
  <w:style w:type="paragraph" w:styleId="Textedebulles">
    <w:name w:val="Balloon Text"/>
    <w:basedOn w:val="Normal"/>
    <w:link w:val="TextedebullesCar"/>
    <w:uiPriority w:val="99"/>
    <w:semiHidden/>
    <w:unhideWhenUsed/>
    <w:rsid w:val="00AF3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008"/>
    <w:rPr>
      <w:rFonts w:ascii="Tahoma" w:hAnsi="Tahoma" w:cs="Tahoma"/>
      <w:sz w:val="16"/>
      <w:szCs w:val="16"/>
    </w:rPr>
  </w:style>
  <w:style w:type="paragraph" w:styleId="En-tte">
    <w:name w:val="header"/>
    <w:basedOn w:val="Normal"/>
    <w:link w:val="En-tteCar"/>
    <w:uiPriority w:val="99"/>
    <w:unhideWhenUsed/>
    <w:rsid w:val="005C646C"/>
    <w:pPr>
      <w:tabs>
        <w:tab w:val="center" w:pos="4536"/>
        <w:tab w:val="right" w:pos="9072"/>
      </w:tabs>
      <w:spacing w:after="0" w:line="240" w:lineRule="auto"/>
    </w:pPr>
  </w:style>
  <w:style w:type="character" w:customStyle="1" w:styleId="En-tteCar">
    <w:name w:val="En-tête Car"/>
    <w:basedOn w:val="Policepardfaut"/>
    <w:link w:val="En-tte"/>
    <w:uiPriority w:val="99"/>
    <w:rsid w:val="005C646C"/>
  </w:style>
  <w:style w:type="paragraph" w:styleId="Pieddepage">
    <w:name w:val="footer"/>
    <w:basedOn w:val="Normal"/>
    <w:link w:val="PieddepageCar"/>
    <w:uiPriority w:val="99"/>
    <w:unhideWhenUsed/>
    <w:rsid w:val="005C6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46C"/>
  </w:style>
  <w:style w:type="paragraph" w:styleId="Lgende">
    <w:name w:val="caption"/>
    <w:basedOn w:val="Normal"/>
    <w:next w:val="Normal"/>
    <w:uiPriority w:val="35"/>
    <w:unhideWhenUsed/>
    <w:qFormat/>
    <w:rsid w:val="007D3920"/>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2E181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E1818"/>
    <w:pPr>
      <w:outlineLvl w:val="9"/>
    </w:pPr>
  </w:style>
  <w:style w:type="paragraph" w:styleId="TM1">
    <w:name w:val="toc 1"/>
    <w:basedOn w:val="Normal"/>
    <w:next w:val="Normal"/>
    <w:autoRedefine/>
    <w:uiPriority w:val="39"/>
    <w:unhideWhenUsed/>
    <w:rsid w:val="002E1818"/>
    <w:pPr>
      <w:spacing w:after="100"/>
    </w:pPr>
  </w:style>
  <w:style w:type="character" w:styleId="Lienhypertexte">
    <w:name w:val="Hyperlink"/>
    <w:basedOn w:val="Policepardfaut"/>
    <w:uiPriority w:val="99"/>
    <w:unhideWhenUsed/>
    <w:rsid w:val="002E1818"/>
    <w:rPr>
      <w:color w:val="0000FF" w:themeColor="hyperlink"/>
      <w:u w:val="single"/>
    </w:rPr>
  </w:style>
  <w:style w:type="paragraph" w:styleId="TM2">
    <w:name w:val="toc 2"/>
    <w:basedOn w:val="Normal"/>
    <w:next w:val="Normal"/>
    <w:autoRedefine/>
    <w:uiPriority w:val="39"/>
    <w:unhideWhenUsed/>
    <w:rsid w:val="002E1818"/>
    <w:pPr>
      <w:spacing w:after="100"/>
      <w:ind w:left="220"/>
    </w:pPr>
  </w:style>
  <w:style w:type="paragraph" w:styleId="TM3">
    <w:name w:val="toc 3"/>
    <w:basedOn w:val="Normal"/>
    <w:next w:val="Normal"/>
    <w:autoRedefine/>
    <w:uiPriority w:val="39"/>
    <w:unhideWhenUsed/>
    <w:rsid w:val="00245F5A"/>
    <w:pPr>
      <w:spacing w:after="100"/>
      <w:ind w:left="440"/>
    </w:pPr>
  </w:style>
  <w:style w:type="paragraph" w:styleId="Tabledesillustrations">
    <w:name w:val="table of figures"/>
    <w:basedOn w:val="Normal"/>
    <w:next w:val="Normal"/>
    <w:uiPriority w:val="99"/>
    <w:unhideWhenUsed/>
    <w:rsid w:val="007F646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1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F10"/>
    <w:pPr>
      <w:ind w:left="720"/>
      <w:contextualSpacing/>
    </w:pPr>
  </w:style>
  <w:style w:type="paragraph" w:styleId="Textedebulles">
    <w:name w:val="Balloon Text"/>
    <w:basedOn w:val="Normal"/>
    <w:link w:val="TextedebullesCar"/>
    <w:uiPriority w:val="99"/>
    <w:semiHidden/>
    <w:unhideWhenUsed/>
    <w:rsid w:val="00AF3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008"/>
    <w:rPr>
      <w:rFonts w:ascii="Tahoma" w:hAnsi="Tahoma" w:cs="Tahoma"/>
      <w:sz w:val="16"/>
      <w:szCs w:val="16"/>
    </w:rPr>
  </w:style>
  <w:style w:type="paragraph" w:styleId="En-tte">
    <w:name w:val="header"/>
    <w:basedOn w:val="Normal"/>
    <w:link w:val="En-tteCar"/>
    <w:uiPriority w:val="99"/>
    <w:unhideWhenUsed/>
    <w:rsid w:val="005C646C"/>
    <w:pPr>
      <w:tabs>
        <w:tab w:val="center" w:pos="4536"/>
        <w:tab w:val="right" w:pos="9072"/>
      </w:tabs>
      <w:spacing w:after="0" w:line="240" w:lineRule="auto"/>
    </w:pPr>
  </w:style>
  <w:style w:type="character" w:customStyle="1" w:styleId="En-tteCar">
    <w:name w:val="En-tête Car"/>
    <w:basedOn w:val="Policepardfaut"/>
    <w:link w:val="En-tte"/>
    <w:uiPriority w:val="99"/>
    <w:rsid w:val="005C646C"/>
  </w:style>
  <w:style w:type="paragraph" w:styleId="Pieddepage">
    <w:name w:val="footer"/>
    <w:basedOn w:val="Normal"/>
    <w:link w:val="PieddepageCar"/>
    <w:uiPriority w:val="99"/>
    <w:unhideWhenUsed/>
    <w:rsid w:val="005C6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46C"/>
  </w:style>
  <w:style w:type="paragraph" w:styleId="Lgende">
    <w:name w:val="caption"/>
    <w:basedOn w:val="Normal"/>
    <w:next w:val="Normal"/>
    <w:uiPriority w:val="35"/>
    <w:unhideWhenUsed/>
    <w:qFormat/>
    <w:rsid w:val="007D3920"/>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2E181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E1818"/>
    <w:pPr>
      <w:outlineLvl w:val="9"/>
    </w:pPr>
  </w:style>
  <w:style w:type="paragraph" w:styleId="TM1">
    <w:name w:val="toc 1"/>
    <w:basedOn w:val="Normal"/>
    <w:next w:val="Normal"/>
    <w:autoRedefine/>
    <w:uiPriority w:val="39"/>
    <w:unhideWhenUsed/>
    <w:rsid w:val="002E1818"/>
    <w:pPr>
      <w:spacing w:after="100"/>
    </w:pPr>
  </w:style>
  <w:style w:type="character" w:styleId="Lienhypertexte">
    <w:name w:val="Hyperlink"/>
    <w:basedOn w:val="Policepardfaut"/>
    <w:uiPriority w:val="99"/>
    <w:unhideWhenUsed/>
    <w:rsid w:val="002E1818"/>
    <w:rPr>
      <w:color w:val="0000FF" w:themeColor="hyperlink"/>
      <w:u w:val="single"/>
    </w:rPr>
  </w:style>
  <w:style w:type="paragraph" w:styleId="TM2">
    <w:name w:val="toc 2"/>
    <w:basedOn w:val="Normal"/>
    <w:next w:val="Normal"/>
    <w:autoRedefine/>
    <w:uiPriority w:val="39"/>
    <w:unhideWhenUsed/>
    <w:rsid w:val="002E1818"/>
    <w:pPr>
      <w:spacing w:after="100"/>
      <w:ind w:left="220"/>
    </w:pPr>
  </w:style>
  <w:style w:type="paragraph" w:styleId="TM3">
    <w:name w:val="toc 3"/>
    <w:basedOn w:val="Normal"/>
    <w:next w:val="Normal"/>
    <w:autoRedefine/>
    <w:uiPriority w:val="39"/>
    <w:unhideWhenUsed/>
    <w:rsid w:val="00245F5A"/>
    <w:pPr>
      <w:spacing w:after="100"/>
      <w:ind w:left="440"/>
    </w:pPr>
  </w:style>
  <w:style w:type="paragraph" w:styleId="Tabledesillustrations">
    <w:name w:val="table of figures"/>
    <w:basedOn w:val="Normal"/>
    <w:next w:val="Normal"/>
    <w:uiPriority w:val="99"/>
    <w:unhideWhenUsed/>
    <w:rsid w:val="007F646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6F8B-B433-4BDD-BF25-B94D78F4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13</Pages>
  <Words>2412</Words>
  <Characters>13271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Chapitre : II                        Etude et configuration d’un ISR CISCO</vt:lpstr>
    </vt:vector>
  </TitlesOfParts>
  <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 II                        Etude et configuration d’un ISR CISCO</dc:title>
  <dc:creator>client</dc:creator>
  <cp:lastModifiedBy>maurise</cp:lastModifiedBy>
  <cp:revision>86</cp:revision>
  <cp:lastPrinted>2019-09-05T08:14:00Z</cp:lastPrinted>
  <dcterms:created xsi:type="dcterms:W3CDTF">2014-03-27T17:12:00Z</dcterms:created>
  <dcterms:modified xsi:type="dcterms:W3CDTF">2019-09-05T08:16:00Z</dcterms:modified>
</cp:coreProperties>
</file>