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51" w:rsidRPr="005B7551" w:rsidRDefault="005B7551" w:rsidP="005B755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/>
          <w:bCs/>
          <w:color w:val="FF0000"/>
          <w:sz w:val="40"/>
          <w:szCs w:val="40"/>
          <w:lang w:eastAsia="en-US"/>
        </w:rPr>
      </w:pPr>
      <w:r w:rsidRPr="005B7551">
        <w:rPr>
          <w:rFonts w:eastAsia="Calibri"/>
          <w:b/>
          <w:bCs/>
          <w:color w:val="FF0000"/>
          <w:sz w:val="40"/>
          <w:szCs w:val="40"/>
          <w:lang w:eastAsia="en-US"/>
        </w:rPr>
        <w:t>Partie théorique</w:t>
      </w:r>
    </w:p>
    <w:p w:rsidR="005B7551" w:rsidRDefault="005B7551" w:rsidP="005B7551">
      <w:pPr>
        <w:autoSpaceDE w:val="0"/>
        <w:autoSpaceDN w:val="0"/>
        <w:adjustRightInd w:val="0"/>
        <w:jc w:val="both"/>
        <w:rPr>
          <w:rFonts w:eastAsia="Calibri"/>
          <w:b/>
          <w:bCs/>
          <w:color w:val="7030A0"/>
          <w:sz w:val="36"/>
          <w:szCs w:val="36"/>
          <w:lang w:eastAsia="en-US"/>
        </w:rPr>
      </w:pPr>
    </w:p>
    <w:p w:rsidR="003444A7" w:rsidRPr="005B7551" w:rsidRDefault="003444A7" w:rsidP="005B7551">
      <w:pPr>
        <w:autoSpaceDE w:val="0"/>
        <w:autoSpaceDN w:val="0"/>
        <w:adjustRightInd w:val="0"/>
        <w:jc w:val="both"/>
        <w:rPr>
          <w:rFonts w:eastAsia="Calibri"/>
          <w:b/>
          <w:bCs/>
          <w:color w:val="7030A0"/>
          <w:sz w:val="36"/>
          <w:szCs w:val="36"/>
          <w:lang w:eastAsia="en-US"/>
        </w:rPr>
      </w:pPr>
    </w:p>
    <w:p w:rsidR="005B7551" w:rsidRPr="005B7551" w:rsidRDefault="005B7551" w:rsidP="005B7551">
      <w:pPr>
        <w:pStyle w:val="Default"/>
        <w:numPr>
          <w:ilvl w:val="1"/>
          <w:numId w:val="12"/>
        </w:num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5B755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Les filtres </w:t>
      </w:r>
    </w:p>
    <w:p w:rsidR="005B7551" w:rsidRPr="005B7551" w:rsidRDefault="005B7551" w:rsidP="005B7551">
      <w:pPr>
        <w:autoSpaceDE w:val="0"/>
        <w:autoSpaceDN w:val="0"/>
        <w:adjustRightInd w:val="0"/>
        <w:ind w:firstLine="90"/>
        <w:jc w:val="both"/>
        <w:rPr>
          <w:rFonts w:eastAsia="Calibri"/>
          <w:b/>
          <w:bCs/>
          <w:color w:val="FF0000"/>
          <w:sz w:val="40"/>
          <w:szCs w:val="40"/>
          <w:lang w:eastAsia="en-US"/>
        </w:rPr>
      </w:pPr>
    </w:p>
    <w:p w:rsidR="008F1E4A" w:rsidRPr="005B7551" w:rsidRDefault="005B7551" w:rsidP="005B7551">
      <w:pPr>
        <w:pStyle w:val="Default"/>
        <w:ind w:right="1040"/>
        <w:rPr>
          <w:rFonts w:ascii="Times New Roman" w:hAnsi="Times New Roman" w:cs="Times New Roman"/>
          <w:sz w:val="28"/>
          <w:szCs w:val="28"/>
        </w:rPr>
      </w:pPr>
      <w:r w:rsidRPr="005B7551">
        <w:rPr>
          <w:rFonts w:ascii="Times New Roman" w:hAnsi="Times New Roman" w:cs="Times New Roman"/>
          <w:sz w:val="28"/>
          <w:szCs w:val="28"/>
        </w:rPr>
        <w:t xml:space="preserve">Un </w:t>
      </w:r>
      <w:r w:rsidRPr="005B7551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8F1E4A" w:rsidRPr="005B7551">
        <w:rPr>
          <w:rFonts w:ascii="Times New Roman" w:hAnsi="Times New Roman" w:cs="Times New Roman"/>
          <w:b/>
          <w:bCs/>
          <w:sz w:val="28"/>
          <w:szCs w:val="28"/>
        </w:rPr>
        <w:t>iltre</w:t>
      </w:r>
      <w:r w:rsidRPr="005B7551">
        <w:rPr>
          <w:rFonts w:ascii="Times New Roman" w:hAnsi="Times New Roman" w:cs="Times New Roman"/>
          <w:sz w:val="28"/>
          <w:szCs w:val="28"/>
        </w:rPr>
        <w:t xml:space="preserve"> est un </w:t>
      </w:r>
      <w:r w:rsidR="008F1E4A" w:rsidRPr="005B7551">
        <w:rPr>
          <w:rFonts w:ascii="Times New Roman" w:hAnsi="Times New Roman" w:cs="Times New Roman"/>
          <w:sz w:val="28"/>
          <w:szCs w:val="28"/>
        </w:rPr>
        <w:t xml:space="preserve">circuit </w:t>
      </w:r>
      <w:r w:rsidRPr="005B7551">
        <w:rPr>
          <w:rFonts w:ascii="Times New Roman" w:hAnsi="Times New Roman" w:cs="Times New Roman"/>
          <w:sz w:val="28"/>
          <w:szCs w:val="28"/>
        </w:rPr>
        <w:t xml:space="preserve">électrique </w:t>
      </w:r>
      <w:r w:rsidR="008F1E4A" w:rsidRPr="005B7551">
        <w:rPr>
          <w:rFonts w:ascii="Times New Roman" w:hAnsi="Times New Roman" w:cs="Times New Roman"/>
          <w:sz w:val="28"/>
          <w:szCs w:val="28"/>
        </w:rPr>
        <w:t>capable de transmettre sélectivement certaines composantes sinusoïdales d’un signal périodique.</w:t>
      </w:r>
    </w:p>
    <w:p w:rsidR="002E0F43" w:rsidRPr="005B7551" w:rsidRDefault="005B7551" w:rsidP="005B75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7551">
        <w:rPr>
          <w:rFonts w:ascii="Times New Roman" w:hAnsi="Times New Roman" w:cs="Times New Roman"/>
          <w:sz w:val="28"/>
          <w:szCs w:val="28"/>
        </w:rPr>
        <w:t xml:space="preserve">On peut aussi dire qu’un filtre est </w:t>
      </w:r>
      <w:r w:rsidR="002E0F43" w:rsidRPr="005B7551">
        <w:rPr>
          <w:rFonts w:ascii="Times New Roman" w:hAnsi="Times New Roman" w:cs="Times New Roman"/>
          <w:sz w:val="28"/>
          <w:szCs w:val="28"/>
        </w:rPr>
        <w:t>tout circuit dont |</w:t>
      </w:r>
      <w:proofErr w:type="gramStart"/>
      <w:r w:rsidRPr="005B7551">
        <w:rPr>
          <w:rFonts w:ascii="Times New Roman" w:hAnsi="Times New Roman" w:cs="Times New Roman"/>
          <w:sz w:val="28"/>
          <w:szCs w:val="28"/>
        </w:rPr>
        <w:t>A(</w:t>
      </w:r>
      <w:proofErr w:type="spellStart"/>
      <w:proofErr w:type="gramEnd"/>
      <w:r w:rsidRPr="005B7551">
        <w:rPr>
          <w:rFonts w:ascii="Times New Roman" w:hAnsi="Times New Roman" w:cs="Times New Roman"/>
          <w:sz w:val="28"/>
          <w:szCs w:val="28"/>
        </w:rPr>
        <w:t>jω</w:t>
      </w:r>
      <w:proofErr w:type="spellEnd"/>
      <w:r w:rsidRPr="005B7551">
        <w:rPr>
          <w:rFonts w:ascii="Times New Roman" w:hAnsi="Times New Roman" w:cs="Times New Roman"/>
          <w:sz w:val="28"/>
          <w:szCs w:val="28"/>
        </w:rPr>
        <w:t>)</w:t>
      </w:r>
      <w:r w:rsidR="002E0F43" w:rsidRPr="005B7551">
        <w:rPr>
          <w:rFonts w:ascii="Times New Roman" w:hAnsi="Times New Roman" w:cs="Times New Roman"/>
          <w:sz w:val="28"/>
          <w:szCs w:val="28"/>
        </w:rPr>
        <w:t>| dépend de la pulsation ω (ou de la fréquence)</w:t>
      </w:r>
      <w:r w:rsidRPr="005B7551">
        <w:rPr>
          <w:rFonts w:ascii="Times New Roman" w:hAnsi="Times New Roman" w:cs="Times New Roman"/>
          <w:sz w:val="28"/>
          <w:szCs w:val="28"/>
        </w:rPr>
        <w:t>.</w:t>
      </w:r>
    </w:p>
    <w:p w:rsidR="00BC0F39" w:rsidRPr="005B7551" w:rsidRDefault="00BC0F39" w:rsidP="00125A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7551" w:rsidRPr="005B7551" w:rsidRDefault="005B7551" w:rsidP="005B75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7551">
        <w:rPr>
          <w:rFonts w:ascii="Times New Roman" w:hAnsi="Times New Roman" w:cs="Times New Roman"/>
          <w:sz w:val="28"/>
          <w:szCs w:val="28"/>
        </w:rPr>
        <w:t xml:space="preserve">Un </w:t>
      </w:r>
      <w:r w:rsidRPr="005B7551">
        <w:rPr>
          <w:rFonts w:ascii="Times New Roman" w:hAnsi="Times New Roman" w:cs="Times New Roman"/>
          <w:b/>
          <w:bCs/>
          <w:sz w:val="28"/>
          <w:szCs w:val="28"/>
        </w:rPr>
        <w:t xml:space="preserve">filtre parfait </w:t>
      </w:r>
      <w:r w:rsidRPr="005B7551">
        <w:rPr>
          <w:rFonts w:ascii="Times New Roman" w:hAnsi="Times New Roman" w:cs="Times New Roman"/>
          <w:sz w:val="28"/>
          <w:szCs w:val="28"/>
        </w:rPr>
        <w:t xml:space="preserve">doit permettre de transmettre avec un certain retard (Φ≠0) mais sans déformation (|A|=1) les différentes composantes de l’excitation dans un domaine de fréquence appelé </w:t>
      </w:r>
      <w:r w:rsidRPr="005B7551">
        <w:rPr>
          <w:rFonts w:ascii="Times New Roman" w:hAnsi="Times New Roman" w:cs="Times New Roman"/>
          <w:i/>
          <w:iCs/>
          <w:sz w:val="28"/>
          <w:szCs w:val="28"/>
        </w:rPr>
        <w:t>bande passante.</w:t>
      </w:r>
    </w:p>
    <w:p w:rsidR="005B7551" w:rsidRPr="005B7551" w:rsidRDefault="005B7551" w:rsidP="005B7551">
      <w:pPr>
        <w:rPr>
          <w:b/>
          <w:bCs/>
          <w:sz w:val="28"/>
          <w:szCs w:val="28"/>
          <w:u w:val="single"/>
        </w:rPr>
      </w:pPr>
      <w:r w:rsidRPr="005B7551">
        <w:rPr>
          <w:sz w:val="28"/>
          <w:szCs w:val="28"/>
        </w:rPr>
        <w:t>Il permet d’éliminer les composantes (|A|=0) situées en dehors de la b</w:t>
      </w:r>
      <w:r>
        <w:rPr>
          <w:sz w:val="28"/>
          <w:szCs w:val="28"/>
        </w:rPr>
        <w:t>ande-passante, c’est à dire</w:t>
      </w:r>
      <w:r w:rsidRPr="005B7551">
        <w:rPr>
          <w:sz w:val="28"/>
          <w:szCs w:val="28"/>
        </w:rPr>
        <w:t xml:space="preserve"> pour des fréquences situées dans la </w:t>
      </w:r>
      <w:r w:rsidRPr="005B7551">
        <w:rPr>
          <w:i/>
          <w:iCs/>
          <w:sz w:val="28"/>
          <w:szCs w:val="28"/>
        </w:rPr>
        <w:t>bande coupée.</w:t>
      </w:r>
    </w:p>
    <w:p w:rsidR="005B7551" w:rsidRDefault="005B7551" w:rsidP="00125A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C0F39" w:rsidRPr="005B7551" w:rsidRDefault="005B7551" w:rsidP="005B7551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="Calibri"/>
          <w:b/>
          <w:bCs/>
          <w:color w:val="7030A0"/>
          <w:sz w:val="32"/>
          <w:szCs w:val="32"/>
          <w:lang w:eastAsia="en-US"/>
        </w:rPr>
      </w:pPr>
      <w:r w:rsidRPr="005B7551">
        <w:rPr>
          <w:rFonts w:eastAsia="Calibri"/>
          <w:b/>
          <w:bCs/>
          <w:color w:val="7030A0"/>
          <w:sz w:val="32"/>
          <w:szCs w:val="32"/>
          <w:lang w:eastAsia="en-US"/>
        </w:rPr>
        <w:t>Fonction de transfert </w:t>
      </w:r>
    </w:p>
    <w:p w:rsidR="003C136A" w:rsidRDefault="003C136A" w:rsidP="00125A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C136A" w:rsidRDefault="00532AF9" w:rsidP="003C136A">
      <w:pPr>
        <w:autoSpaceDE w:val="0"/>
        <w:autoSpaceDN w:val="0"/>
        <w:adjustRightInd w:val="0"/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-6350</wp:posOffset>
            </wp:positionV>
            <wp:extent cx="3990975" cy="1565910"/>
            <wp:effectExtent l="0" t="0" r="9525" b="0"/>
            <wp:wrapSquare wrapText="bothSides"/>
            <wp:docPr id="71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36A">
        <w:rPr>
          <w:rFonts w:eastAsia="Calibri"/>
          <w:sz w:val="28"/>
          <w:szCs w:val="28"/>
          <w:lang w:eastAsia="en-US"/>
        </w:rPr>
        <w:br w:type="textWrapping" w:clear="all"/>
      </w:r>
    </w:p>
    <w:p w:rsidR="002E0F43" w:rsidRPr="003C136A" w:rsidRDefault="002E0F43" w:rsidP="003C136A">
      <w:pPr>
        <w:autoSpaceDE w:val="0"/>
        <w:autoSpaceDN w:val="0"/>
        <w:adjustRightInd w:val="0"/>
      </w:pPr>
    </w:p>
    <w:p w:rsidR="003C136A" w:rsidRPr="002E0F43" w:rsidRDefault="003C136A" w:rsidP="003C136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E0F43">
        <w:rPr>
          <w:rFonts w:ascii="Times New Roman" w:hAnsi="Times New Roman" w:cs="Times New Roman"/>
          <w:sz w:val="28"/>
          <w:szCs w:val="28"/>
        </w:rPr>
        <w:t>A l’entrée, on applique le signal (excitation) sinusoïdal :                                                  V</w:t>
      </w:r>
      <w:r w:rsidRPr="002E0F43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2E0F43">
        <w:rPr>
          <w:rFonts w:ascii="Times New Roman" w:hAnsi="Times New Roman" w:cs="Times New Roman"/>
          <w:sz w:val="28"/>
          <w:szCs w:val="28"/>
        </w:rPr>
        <w:t xml:space="preserve">(t) = </w:t>
      </w:r>
      <w:proofErr w:type="spellStart"/>
      <w:proofErr w:type="gramStart"/>
      <w:r w:rsidRPr="002E0F43">
        <w:rPr>
          <w:rFonts w:ascii="Times New Roman" w:hAnsi="Times New Roman" w:cs="Times New Roman"/>
          <w:sz w:val="28"/>
          <w:szCs w:val="28"/>
        </w:rPr>
        <w:t>E</w:t>
      </w:r>
      <w:r w:rsidRPr="002E0F4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2E0F43">
        <w:rPr>
          <w:rFonts w:ascii="Times New Roman" w:hAnsi="Times New Roman" w:cs="Times New Roman"/>
          <w:sz w:val="28"/>
          <w:szCs w:val="28"/>
        </w:rPr>
        <w:t>.cos</w:t>
      </w:r>
      <w:proofErr w:type="spellEnd"/>
      <w:r w:rsidRPr="002E0F4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E0F43">
        <w:rPr>
          <w:rFonts w:ascii="Times New Roman" w:hAnsi="Times New Roman" w:cs="Times New Roman"/>
          <w:sz w:val="28"/>
          <w:szCs w:val="28"/>
        </w:rPr>
        <w:t>ωt+φ</w:t>
      </w:r>
      <w:r w:rsidRPr="002E0F43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r w:rsidRPr="002E0F43">
        <w:rPr>
          <w:rFonts w:ascii="Times New Roman" w:hAnsi="Times New Roman" w:cs="Times New Roman"/>
          <w:sz w:val="28"/>
          <w:szCs w:val="28"/>
        </w:rPr>
        <w:t>) →V</w:t>
      </w:r>
      <w:r w:rsidRPr="002E0F43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2E0F43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2E0F43">
        <w:rPr>
          <w:rFonts w:ascii="Times New Roman" w:hAnsi="Times New Roman" w:cs="Times New Roman"/>
          <w:sz w:val="28"/>
          <w:szCs w:val="28"/>
        </w:rPr>
        <w:t>E</w:t>
      </w:r>
      <w:r w:rsidRPr="002E0F4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2E0F43">
        <w:rPr>
          <w:rFonts w:ascii="Times New Roman" w:hAnsi="Times New Roman" w:cs="Times New Roman"/>
          <w:sz w:val="28"/>
          <w:szCs w:val="28"/>
        </w:rPr>
        <w:t>.exp</w:t>
      </w:r>
      <w:proofErr w:type="spellEnd"/>
      <w:r w:rsidRPr="002E0F43">
        <w:rPr>
          <w:rFonts w:ascii="Times New Roman" w:hAnsi="Times New Roman" w:cs="Times New Roman"/>
          <w:sz w:val="28"/>
          <w:szCs w:val="28"/>
        </w:rPr>
        <w:t>[j(</w:t>
      </w:r>
      <w:proofErr w:type="spellStart"/>
      <w:r w:rsidRPr="002E0F43">
        <w:rPr>
          <w:rFonts w:ascii="Times New Roman" w:hAnsi="Times New Roman" w:cs="Times New Roman"/>
          <w:sz w:val="28"/>
          <w:szCs w:val="28"/>
        </w:rPr>
        <w:t>ωt+φ</w:t>
      </w:r>
      <w:r w:rsidRPr="002E0F43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r w:rsidRPr="002E0F43">
        <w:rPr>
          <w:rFonts w:ascii="Times New Roman" w:hAnsi="Times New Roman" w:cs="Times New Roman"/>
          <w:sz w:val="28"/>
          <w:szCs w:val="28"/>
        </w:rPr>
        <w:t xml:space="preserve">)] </w:t>
      </w:r>
    </w:p>
    <w:p w:rsidR="003C136A" w:rsidRPr="002E0F43" w:rsidRDefault="003C136A" w:rsidP="0058509C">
      <w:pPr>
        <w:pStyle w:val="Default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2E0F43">
        <w:rPr>
          <w:rFonts w:ascii="Times New Roman" w:hAnsi="Times New Roman" w:cs="Times New Roman"/>
          <w:sz w:val="28"/>
          <w:szCs w:val="28"/>
        </w:rPr>
        <w:tab/>
      </w:r>
    </w:p>
    <w:p w:rsidR="003C136A" w:rsidRPr="002E0F43" w:rsidRDefault="003C136A" w:rsidP="003C136A">
      <w:pPr>
        <w:pStyle w:val="Default"/>
        <w:numPr>
          <w:ilvl w:val="0"/>
          <w:numId w:val="5"/>
        </w:numPr>
        <w:ind w:right="3732"/>
        <w:rPr>
          <w:rFonts w:ascii="Times New Roman" w:hAnsi="Times New Roman" w:cs="Times New Roman"/>
          <w:sz w:val="28"/>
          <w:szCs w:val="28"/>
        </w:rPr>
      </w:pPr>
      <w:r w:rsidRPr="002E0F43">
        <w:rPr>
          <w:rFonts w:ascii="Times New Roman" w:hAnsi="Times New Roman" w:cs="Times New Roman"/>
          <w:sz w:val="28"/>
          <w:szCs w:val="28"/>
        </w:rPr>
        <w:t>A la sortie, on étudie la réponse du circuit :                   V</w:t>
      </w:r>
      <w:r w:rsidRPr="002E0F43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2E0F43">
        <w:rPr>
          <w:rFonts w:ascii="Times New Roman" w:hAnsi="Times New Roman" w:cs="Times New Roman"/>
          <w:sz w:val="28"/>
          <w:szCs w:val="28"/>
        </w:rPr>
        <w:t xml:space="preserve">(t) = </w:t>
      </w:r>
      <w:proofErr w:type="spellStart"/>
      <w:proofErr w:type="gramStart"/>
      <w:r w:rsidRPr="002E0F43">
        <w:rPr>
          <w:rFonts w:ascii="Times New Roman" w:hAnsi="Times New Roman" w:cs="Times New Roman"/>
          <w:sz w:val="28"/>
          <w:szCs w:val="28"/>
        </w:rPr>
        <w:t>S</w:t>
      </w:r>
      <w:r w:rsidRPr="002E0F4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2E0F43">
        <w:rPr>
          <w:rFonts w:ascii="Times New Roman" w:hAnsi="Times New Roman" w:cs="Times New Roman"/>
          <w:sz w:val="28"/>
          <w:szCs w:val="28"/>
        </w:rPr>
        <w:t>.cos</w:t>
      </w:r>
      <w:proofErr w:type="spellEnd"/>
      <w:r w:rsidRPr="002E0F4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E0F43">
        <w:rPr>
          <w:rFonts w:ascii="Times New Roman" w:hAnsi="Times New Roman" w:cs="Times New Roman"/>
          <w:sz w:val="28"/>
          <w:szCs w:val="28"/>
        </w:rPr>
        <w:t>ωt+φ</w:t>
      </w:r>
      <w:r w:rsidRPr="002E0F43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 w:rsidRPr="002E0F43">
        <w:rPr>
          <w:rFonts w:ascii="Times New Roman" w:hAnsi="Times New Roman" w:cs="Times New Roman"/>
          <w:sz w:val="28"/>
          <w:szCs w:val="28"/>
        </w:rPr>
        <w:t>) → V</w:t>
      </w:r>
      <w:r w:rsidRPr="002E0F43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2E0F43">
        <w:rPr>
          <w:rFonts w:ascii="Times New Roman" w:hAnsi="Times New Roman" w:cs="Times New Roman"/>
          <w:sz w:val="28"/>
          <w:szCs w:val="28"/>
        </w:rPr>
        <w:t xml:space="preserve">(t) = </w:t>
      </w:r>
      <w:proofErr w:type="spellStart"/>
      <w:r w:rsidRPr="002E0F43">
        <w:rPr>
          <w:rFonts w:ascii="Times New Roman" w:hAnsi="Times New Roman" w:cs="Times New Roman"/>
          <w:sz w:val="28"/>
          <w:szCs w:val="28"/>
        </w:rPr>
        <w:t>S</w:t>
      </w:r>
      <w:r w:rsidRPr="002E0F4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2E0F43">
        <w:rPr>
          <w:rFonts w:ascii="Times New Roman" w:hAnsi="Times New Roman" w:cs="Times New Roman"/>
          <w:sz w:val="28"/>
          <w:szCs w:val="28"/>
        </w:rPr>
        <w:t>.exp</w:t>
      </w:r>
      <w:proofErr w:type="spellEnd"/>
      <w:r w:rsidRPr="002E0F43">
        <w:rPr>
          <w:rFonts w:ascii="Times New Roman" w:hAnsi="Times New Roman" w:cs="Times New Roman"/>
          <w:sz w:val="28"/>
          <w:szCs w:val="28"/>
        </w:rPr>
        <w:t>[j(</w:t>
      </w:r>
      <w:proofErr w:type="spellStart"/>
      <w:r w:rsidRPr="002E0F43">
        <w:rPr>
          <w:rFonts w:ascii="Times New Roman" w:hAnsi="Times New Roman" w:cs="Times New Roman"/>
          <w:sz w:val="28"/>
          <w:szCs w:val="28"/>
        </w:rPr>
        <w:t>ωt+φ</w:t>
      </w:r>
      <w:r w:rsidRPr="002E0F43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 w:rsidRPr="002E0F43">
        <w:rPr>
          <w:rFonts w:ascii="Times New Roman" w:hAnsi="Times New Roman" w:cs="Times New Roman"/>
          <w:sz w:val="28"/>
          <w:szCs w:val="28"/>
        </w:rPr>
        <w:t>)]</w:t>
      </w:r>
    </w:p>
    <w:p w:rsidR="002E0F43" w:rsidRPr="002E0F43" w:rsidRDefault="002E0F43" w:rsidP="0058509C">
      <w:pPr>
        <w:pStyle w:val="Default"/>
        <w:ind w:right="3732"/>
        <w:rPr>
          <w:rFonts w:ascii="Times New Roman" w:hAnsi="Times New Roman" w:cs="Times New Roman"/>
          <w:sz w:val="28"/>
          <w:szCs w:val="28"/>
        </w:rPr>
      </w:pPr>
    </w:p>
    <w:p w:rsidR="002E0F43" w:rsidRPr="002E0F43" w:rsidRDefault="003C136A" w:rsidP="002E0F43">
      <w:pPr>
        <w:pStyle w:val="Default"/>
        <w:numPr>
          <w:ilvl w:val="0"/>
          <w:numId w:val="5"/>
        </w:numPr>
        <w:ind w:right="1782"/>
        <w:rPr>
          <w:rFonts w:ascii="Times New Roman" w:hAnsi="Times New Roman" w:cs="Times New Roman"/>
          <w:sz w:val="28"/>
          <w:szCs w:val="28"/>
        </w:rPr>
      </w:pPr>
      <w:r w:rsidRPr="002E0F43">
        <w:rPr>
          <w:rFonts w:ascii="Times New Roman" w:hAnsi="Times New Roman" w:cs="Times New Roman"/>
          <w:sz w:val="28"/>
          <w:szCs w:val="28"/>
        </w:rPr>
        <w:t xml:space="preserve">Par définition : </w:t>
      </w:r>
      <w:r w:rsidRPr="002E0F43">
        <w:rPr>
          <w:rFonts w:ascii="Times New Roman" w:hAnsi="Times New Roman" w:cs="Times New Roman"/>
          <w:b/>
          <w:bCs/>
          <w:sz w:val="28"/>
          <w:szCs w:val="28"/>
        </w:rPr>
        <w:t xml:space="preserve">fonction de transfert </w:t>
      </w:r>
      <w:r w:rsidRPr="002E0F43">
        <w:rPr>
          <w:rFonts w:ascii="Times New Roman" w:hAnsi="Times New Roman" w:cs="Times New Roman"/>
          <w:sz w:val="28"/>
          <w:szCs w:val="28"/>
        </w:rPr>
        <w:t xml:space="preserve">complexe du circuit  </w:t>
      </w:r>
    </w:p>
    <w:p w:rsidR="003C136A" w:rsidRPr="002E0F43" w:rsidRDefault="002E0F43" w:rsidP="002E0F43">
      <w:pPr>
        <w:pStyle w:val="Default"/>
        <w:ind w:right="178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fr-FR"/>
        </w:rPr>
        <w:t xml:space="preserve">                                                               </w:t>
      </w:r>
      <w:r w:rsidR="006B0B3F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</w:t>
      </w:r>
      <w:r w:rsidR="003C136A" w:rsidRPr="002E0F43">
        <w:rPr>
          <w:rFonts w:ascii="Times New Roman" w:hAnsi="Times New Roman" w:cs="Times New Roman"/>
          <w:b/>
          <w:bCs/>
        </w:rPr>
        <w:t>(</w:t>
      </w:r>
      <w:proofErr w:type="spellStart"/>
      <w:r w:rsidR="003C136A" w:rsidRPr="002E0F43">
        <w:rPr>
          <w:rFonts w:ascii="Times New Roman" w:hAnsi="Times New Roman" w:cs="Times New Roman"/>
          <w:b/>
          <w:bCs/>
        </w:rPr>
        <w:t>j</w:t>
      </w:r>
      <w:r w:rsidRPr="002E0F43">
        <w:rPr>
          <w:rFonts w:ascii="Times New Roman" w:hAnsi="Times New Roman" w:cs="Times New Roman"/>
          <w:b/>
          <w:bCs/>
        </w:rPr>
        <w:t>ω</w:t>
      </w:r>
      <w:proofErr w:type="spellEnd"/>
      <w:r w:rsidRPr="002E0F43">
        <w:rPr>
          <w:rFonts w:ascii="Times New Roman" w:hAnsi="Times New Roman" w:cs="Times New Roman"/>
          <w:b/>
          <w:bCs/>
        </w:rPr>
        <w:t>) =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</w:rPr>
              <m:t>V</m:t>
            </m:r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  <w:vertAlign w:val="subscript"/>
              </w:rPr>
              <m:t>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</w:rPr>
              <m:t>V</m:t>
            </m:r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  <w:vertAlign w:val="subscript"/>
              </w:rPr>
              <m:t>e</m:t>
            </m:r>
          </m:den>
        </m:f>
      </m:oMath>
    </w:p>
    <w:p w:rsidR="003C136A" w:rsidRPr="003C136A" w:rsidRDefault="003C136A" w:rsidP="006323D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7551" w:rsidRDefault="005B7551" w:rsidP="002E0F4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625AB" w:rsidRDefault="00F625AB" w:rsidP="002E0F4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E6B6C" w:rsidRDefault="00FE6B6C" w:rsidP="002E0F4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E6B6C" w:rsidRDefault="00FE6B6C" w:rsidP="002E0F4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E6B6C" w:rsidRPr="002E0F43" w:rsidRDefault="00FE6B6C" w:rsidP="002E0F4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E0F43" w:rsidRPr="005B7551" w:rsidRDefault="005B7551" w:rsidP="005B7551">
      <w:pPr>
        <w:pStyle w:val="Default"/>
        <w:numPr>
          <w:ilvl w:val="0"/>
          <w:numId w:val="15"/>
        </w:numPr>
        <w:ind w:firstLine="150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lastRenderedPageBreak/>
        <w:t xml:space="preserve">Intérêt </w:t>
      </w:r>
    </w:p>
    <w:p w:rsidR="002E0F43" w:rsidRPr="002E0F43" w:rsidRDefault="002E0F43" w:rsidP="002E0F4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E0F43" w:rsidRPr="00E1663F" w:rsidRDefault="006B0B3F" w:rsidP="00E1663F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1663F">
        <w:rPr>
          <w:rFonts w:ascii="Times New Roman" w:hAnsi="Times New Roman" w:cs="Times New Roman"/>
          <w:b/>
          <w:bCs/>
          <w:sz w:val="28"/>
          <w:szCs w:val="28"/>
        </w:rPr>
        <w:t>|A</w:t>
      </w:r>
      <w:r w:rsidR="002E0F43" w:rsidRPr="00E1663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2E0F43" w:rsidRPr="00E1663F">
        <w:rPr>
          <w:rFonts w:ascii="Times New Roman" w:hAnsi="Times New Roman" w:cs="Times New Roman"/>
          <w:b/>
          <w:bCs/>
          <w:sz w:val="28"/>
          <w:szCs w:val="28"/>
        </w:rPr>
        <w:t>jω</w:t>
      </w:r>
      <w:proofErr w:type="spellEnd"/>
      <w:r w:rsidR="002E0F43" w:rsidRPr="00E1663F">
        <w:rPr>
          <w:rFonts w:ascii="Times New Roman" w:hAnsi="Times New Roman" w:cs="Times New Roman"/>
          <w:b/>
          <w:bCs/>
          <w:sz w:val="28"/>
          <w:szCs w:val="28"/>
        </w:rPr>
        <w:t xml:space="preserve">)| = G(ω) = </w:t>
      </w:r>
      <w:proofErr w:type="spellStart"/>
      <w:r w:rsidR="002E0F43" w:rsidRPr="00E1663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E0F43" w:rsidRPr="00E1663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m</w:t>
      </w:r>
      <w:proofErr w:type="spellEnd"/>
      <w:r w:rsidR="002E0F43" w:rsidRPr="00E1663F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2E0F43" w:rsidRPr="00E1663F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E0F43" w:rsidRPr="00E1663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m</w:t>
      </w:r>
      <w:proofErr w:type="spellEnd"/>
    </w:p>
    <w:p w:rsidR="002E0F43" w:rsidRPr="002E0F43" w:rsidRDefault="002E0F43" w:rsidP="002E0F4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E0F43" w:rsidRPr="002E0F43" w:rsidRDefault="002E0F43" w:rsidP="002E0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E0F43">
        <w:rPr>
          <w:rFonts w:ascii="Cambria Math" w:hAnsi="Cambria Math" w:cs="Times New Roman"/>
          <w:sz w:val="28"/>
          <w:szCs w:val="28"/>
        </w:rPr>
        <w:t>⇒</w:t>
      </w:r>
      <w:r>
        <w:rPr>
          <w:rFonts w:ascii="Cambria Math" w:hAnsi="Cambria Math" w:cs="Times New Roman"/>
          <w:sz w:val="28"/>
          <w:szCs w:val="28"/>
        </w:rPr>
        <w:t xml:space="preserve"> </w:t>
      </w:r>
      <w:r w:rsidR="00E1663F">
        <w:rPr>
          <w:rFonts w:ascii="Cambria Math" w:hAnsi="Cambria Math" w:cs="Times New Roman"/>
          <w:sz w:val="28"/>
          <w:szCs w:val="28"/>
        </w:rPr>
        <w:t xml:space="preserve"> </w:t>
      </w:r>
      <w:r w:rsidRPr="002E0F43">
        <w:rPr>
          <w:rFonts w:ascii="Times New Roman" w:hAnsi="Times New Roman" w:cs="Times New Roman"/>
          <w:sz w:val="28"/>
          <w:szCs w:val="28"/>
        </w:rPr>
        <w:t>permet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43">
        <w:rPr>
          <w:rFonts w:ascii="Times New Roman" w:hAnsi="Times New Roman" w:cs="Times New Roman"/>
          <w:sz w:val="28"/>
          <w:szCs w:val="28"/>
        </w:rPr>
        <w:t>de déterminer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43">
        <w:rPr>
          <w:rFonts w:ascii="Times New Roman" w:hAnsi="Times New Roman" w:cs="Times New Roman"/>
          <w:sz w:val="28"/>
          <w:szCs w:val="28"/>
        </w:rPr>
        <w:t>l’amplitude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43">
        <w:rPr>
          <w:rFonts w:ascii="Times New Roman" w:hAnsi="Times New Roman" w:cs="Times New Roman"/>
          <w:sz w:val="28"/>
          <w:szCs w:val="28"/>
        </w:rPr>
        <w:t>de la réponse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F43">
        <w:rPr>
          <w:rFonts w:ascii="Times New Roman" w:hAnsi="Times New Roman" w:cs="Times New Roman"/>
          <w:sz w:val="28"/>
          <w:szCs w:val="28"/>
        </w:rPr>
        <w:t>S</w:t>
      </w:r>
      <w:r w:rsidRPr="002E0F4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43">
        <w:rPr>
          <w:rFonts w:ascii="Times New Roman" w:hAnsi="Times New Roman" w:cs="Times New Roman"/>
          <w:sz w:val="28"/>
          <w:szCs w:val="28"/>
        </w:rPr>
        <w:t>par rapport 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43">
        <w:rPr>
          <w:rFonts w:ascii="Times New Roman" w:hAnsi="Times New Roman" w:cs="Times New Roman"/>
          <w:sz w:val="28"/>
          <w:szCs w:val="28"/>
        </w:rPr>
        <w:t>celle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43">
        <w:rPr>
          <w:rFonts w:ascii="Times New Roman" w:hAnsi="Times New Roman" w:cs="Times New Roman"/>
          <w:sz w:val="28"/>
          <w:szCs w:val="28"/>
        </w:rPr>
        <w:t>de l’excitation, en fonction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43">
        <w:rPr>
          <w:rFonts w:ascii="Times New Roman" w:hAnsi="Times New Roman" w:cs="Times New Roman"/>
          <w:sz w:val="28"/>
          <w:szCs w:val="28"/>
        </w:rPr>
        <w:t>de la fréquence.</w:t>
      </w:r>
    </w:p>
    <w:p w:rsidR="002E0F43" w:rsidRPr="002E0F43" w:rsidRDefault="002E0F43" w:rsidP="002E0F4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E0F43" w:rsidRPr="006B0B3F" w:rsidRDefault="002E0F43" w:rsidP="00E1663F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1663F">
        <w:rPr>
          <w:rFonts w:ascii="Times New Roman" w:hAnsi="Times New Roman" w:cs="Times New Roman"/>
          <w:b/>
          <w:bCs/>
          <w:sz w:val="28"/>
          <w:szCs w:val="28"/>
          <w:lang w:val="en-US"/>
        </w:rPr>
        <w:t>Arg</w:t>
      </w:r>
      <w:proofErr w:type="spellEnd"/>
      <w:r w:rsidRPr="00E166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B0B3F" w:rsidRPr="00E1663F">
        <w:rPr>
          <w:rFonts w:ascii="Times New Roman" w:hAnsi="Times New Roman" w:cs="Times New Roman"/>
          <w:b/>
          <w:bCs/>
          <w:sz w:val="28"/>
          <w:szCs w:val="28"/>
          <w:lang w:val="en-US"/>
        </w:rPr>
        <w:t>[A</w:t>
      </w:r>
      <w:r w:rsidRPr="00E166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(j</w:t>
      </w:r>
      <w:r w:rsidRPr="00E1663F">
        <w:rPr>
          <w:rFonts w:ascii="Times New Roman" w:hAnsi="Times New Roman" w:cs="Times New Roman"/>
          <w:b/>
          <w:bCs/>
          <w:sz w:val="28"/>
          <w:szCs w:val="28"/>
        </w:rPr>
        <w:t>ω</w:t>
      </w:r>
      <w:r w:rsidRPr="00E166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)] = </w:t>
      </w:r>
      <w:r w:rsidRPr="00E1663F">
        <w:rPr>
          <w:rFonts w:ascii="Times New Roman" w:hAnsi="Times New Roman" w:cs="Times New Roman"/>
          <w:b/>
          <w:bCs/>
          <w:sz w:val="28"/>
          <w:szCs w:val="28"/>
        </w:rPr>
        <w:t>Φ</w:t>
      </w:r>
      <w:r w:rsidRPr="00E1663F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E1663F">
        <w:rPr>
          <w:rFonts w:ascii="Times New Roman" w:hAnsi="Times New Roman" w:cs="Times New Roman"/>
          <w:b/>
          <w:bCs/>
          <w:sz w:val="28"/>
          <w:szCs w:val="28"/>
        </w:rPr>
        <w:t>ω</w:t>
      </w:r>
      <w:r w:rsidRPr="00E166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=  </w:t>
      </w:r>
      <w:r w:rsidRPr="00E1663F">
        <w:rPr>
          <w:rFonts w:ascii="Times New Roman" w:hAnsi="Times New Roman" w:cs="Times New Roman"/>
          <w:b/>
          <w:bCs/>
          <w:sz w:val="32"/>
          <w:szCs w:val="32"/>
        </w:rPr>
        <w:t>φ</w:t>
      </w:r>
      <w:r w:rsidRPr="00E1663F">
        <w:rPr>
          <w:rFonts w:ascii="Times New Roman" w:hAnsi="Times New Roman" w:cs="Times New Roman"/>
          <w:b/>
          <w:bCs/>
          <w:sz w:val="32"/>
          <w:szCs w:val="32"/>
          <w:vertAlign w:val="subscript"/>
          <w:lang w:val="en-US"/>
        </w:rPr>
        <w:t xml:space="preserve">s </w:t>
      </w:r>
      <w:r w:rsidRPr="00E166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- </w:t>
      </w:r>
      <w:r w:rsidRPr="00E1663F">
        <w:rPr>
          <w:rFonts w:ascii="Times New Roman" w:hAnsi="Times New Roman" w:cs="Times New Roman"/>
          <w:b/>
          <w:bCs/>
          <w:sz w:val="32"/>
          <w:szCs w:val="32"/>
        </w:rPr>
        <w:t>φ</w:t>
      </w:r>
      <w:r w:rsidRPr="00E1663F">
        <w:rPr>
          <w:rFonts w:ascii="Times New Roman" w:hAnsi="Times New Roman" w:cs="Times New Roman"/>
          <w:b/>
          <w:bCs/>
          <w:sz w:val="32"/>
          <w:szCs w:val="32"/>
          <w:vertAlign w:val="subscript"/>
          <w:lang w:val="en-US"/>
        </w:rPr>
        <w:t>e</w:t>
      </w:r>
    </w:p>
    <w:p w:rsidR="002E0F43" w:rsidRPr="006B0B3F" w:rsidRDefault="002E0F43" w:rsidP="002E0F4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3C136A" w:rsidRPr="002E0F43" w:rsidRDefault="002E0F43" w:rsidP="002E0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E0F43">
        <w:rPr>
          <w:rFonts w:ascii="Cambria Math" w:hAnsi="Cambria Math" w:cs="Times New Roman"/>
          <w:sz w:val="28"/>
          <w:szCs w:val="28"/>
        </w:rPr>
        <w:t>⇒</w:t>
      </w:r>
      <w:r w:rsidR="00E1663F">
        <w:rPr>
          <w:rFonts w:ascii="Cambria Math" w:hAnsi="Cambria Math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t xml:space="preserve"> </w:t>
      </w:r>
      <w:r w:rsidRPr="002E0F43">
        <w:rPr>
          <w:rFonts w:ascii="Times New Roman" w:hAnsi="Times New Roman" w:cs="Times New Roman"/>
          <w:sz w:val="28"/>
          <w:szCs w:val="28"/>
        </w:rPr>
        <w:t>permet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43">
        <w:rPr>
          <w:rFonts w:ascii="Times New Roman" w:hAnsi="Times New Roman" w:cs="Times New Roman"/>
          <w:sz w:val="28"/>
          <w:szCs w:val="28"/>
        </w:rPr>
        <w:t>de déterminer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43">
        <w:rPr>
          <w:rFonts w:ascii="Times New Roman" w:hAnsi="Times New Roman" w:cs="Times New Roman"/>
          <w:sz w:val="28"/>
          <w:szCs w:val="28"/>
        </w:rPr>
        <w:t>le déphasage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43">
        <w:rPr>
          <w:rFonts w:ascii="Times New Roman" w:hAnsi="Times New Roman" w:cs="Times New Roman"/>
          <w:sz w:val="28"/>
          <w:szCs w:val="28"/>
        </w:rPr>
        <w:t>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43">
        <w:rPr>
          <w:rFonts w:ascii="Times New Roman" w:hAnsi="Times New Roman" w:cs="Times New Roman"/>
          <w:sz w:val="28"/>
          <w:szCs w:val="28"/>
        </w:rPr>
        <w:t>de la réponse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43">
        <w:rPr>
          <w:rFonts w:ascii="Times New Roman" w:hAnsi="Times New Roman" w:cs="Times New Roman"/>
          <w:sz w:val="28"/>
          <w:szCs w:val="28"/>
        </w:rPr>
        <w:t>par rapport 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43">
        <w:rPr>
          <w:rFonts w:ascii="Times New Roman" w:hAnsi="Times New Roman" w:cs="Times New Roman"/>
          <w:sz w:val="28"/>
          <w:szCs w:val="28"/>
        </w:rPr>
        <w:t>l’excitation, en fonction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43">
        <w:rPr>
          <w:rFonts w:ascii="Times New Roman" w:hAnsi="Times New Roman" w:cs="Times New Roman"/>
          <w:sz w:val="28"/>
          <w:szCs w:val="28"/>
        </w:rPr>
        <w:t>de la fréquence.</w:t>
      </w:r>
    </w:p>
    <w:p w:rsidR="006323D1" w:rsidRPr="0077538D" w:rsidRDefault="006323D1" w:rsidP="00125ACF">
      <w:pPr>
        <w:rPr>
          <w:b/>
          <w:bCs/>
          <w:sz w:val="28"/>
          <w:szCs w:val="28"/>
          <w:u w:val="single"/>
        </w:rPr>
      </w:pPr>
    </w:p>
    <w:p w:rsidR="006323D1" w:rsidRPr="0077538D" w:rsidRDefault="006323D1" w:rsidP="006323D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323D1" w:rsidRPr="00E1663F" w:rsidRDefault="0077538D" w:rsidP="00E1663F">
      <w:pPr>
        <w:pStyle w:val="Default"/>
        <w:numPr>
          <w:ilvl w:val="1"/>
          <w:numId w:val="12"/>
        </w:num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E1663F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6323D1" w:rsidRPr="00E1663F">
        <w:rPr>
          <w:rFonts w:ascii="Times New Roman" w:hAnsi="Times New Roman" w:cs="Times New Roman"/>
          <w:b/>
          <w:bCs/>
          <w:color w:val="7030A0"/>
          <w:sz w:val="32"/>
          <w:szCs w:val="32"/>
        </w:rPr>
        <w:t>Gains</w:t>
      </w:r>
      <w:r w:rsidR="00FE6B6C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</w:p>
    <w:p w:rsidR="0077538D" w:rsidRPr="0077538D" w:rsidRDefault="0077538D" w:rsidP="006323D1">
      <w:pPr>
        <w:pStyle w:val="Default"/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</w:pPr>
    </w:p>
    <w:p w:rsidR="006323D1" w:rsidRPr="0077538D" w:rsidRDefault="006B0B3F" w:rsidP="00E1663F">
      <w:pPr>
        <w:pStyle w:val="Default"/>
        <w:tabs>
          <w:tab w:val="left" w:pos="2268"/>
          <w:tab w:val="left" w:pos="2410"/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•Gain du filtre </w:t>
      </w:r>
      <w:r w:rsidR="00E1663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66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G(ω) = |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6323D1" w:rsidRPr="0077538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323D1" w:rsidRPr="0077538D">
        <w:rPr>
          <w:rFonts w:ascii="Times New Roman" w:hAnsi="Times New Roman" w:cs="Times New Roman"/>
          <w:sz w:val="28"/>
          <w:szCs w:val="28"/>
        </w:rPr>
        <w:t>jω</w:t>
      </w:r>
      <w:proofErr w:type="spellEnd"/>
      <w:r w:rsidR="006323D1" w:rsidRPr="0077538D">
        <w:rPr>
          <w:rFonts w:ascii="Times New Roman" w:hAnsi="Times New Roman" w:cs="Times New Roman"/>
          <w:sz w:val="28"/>
          <w:szCs w:val="28"/>
        </w:rPr>
        <w:t xml:space="preserve">)|= </w:t>
      </w:r>
      <w:proofErr w:type="spellStart"/>
      <w:r w:rsidR="006323D1" w:rsidRPr="0077538D">
        <w:rPr>
          <w:rFonts w:ascii="Times New Roman" w:hAnsi="Times New Roman" w:cs="Times New Roman"/>
          <w:sz w:val="28"/>
          <w:szCs w:val="28"/>
        </w:rPr>
        <w:t>S</w:t>
      </w:r>
      <w:r w:rsidR="006323D1" w:rsidRPr="00E1663F">
        <w:rPr>
          <w:rFonts w:ascii="Times New Roman" w:hAnsi="Times New Roman" w:cs="Times New Roman"/>
          <w:sz w:val="32"/>
          <w:szCs w:val="32"/>
          <w:vertAlign w:val="subscript"/>
        </w:rPr>
        <w:t>m</w:t>
      </w:r>
      <w:proofErr w:type="spellEnd"/>
      <w:r w:rsidR="006323D1" w:rsidRPr="007753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323D1" w:rsidRPr="0077538D">
        <w:rPr>
          <w:rFonts w:ascii="Times New Roman" w:hAnsi="Times New Roman" w:cs="Times New Roman"/>
          <w:sz w:val="28"/>
          <w:szCs w:val="28"/>
        </w:rPr>
        <w:t>E</w:t>
      </w:r>
      <w:r w:rsidR="006323D1" w:rsidRPr="00E1663F">
        <w:rPr>
          <w:rFonts w:ascii="Times New Roman" w:hAnsi="Times New Roman" w:cs="Times New Roman"/>
          <w:sz w:val="32"/>
          <w:szCs w:val="32"/>
          <w:vertAlign w:val="subscript"/>
        </w:rPr>
        <w:t>m</w:t>
      </w:r>
      <w:proofErr w:type="spellEnd"/>
    </w:p>
    <w:p w:rsidR="006323D1" w:rsidRPr="0077538D" w:rsidRDefault="006323D1" w:rsidP="006323D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323D1" w:rsidRPr="0077538D" w:rsidRDefault="006B0B3F" w:rsidP="00E1663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•Déphasage</w:t>
      </w:r>
      <w:r w:rsidR="00E1663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66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Φ(ω) =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6323D1" w:rsidRPr="0077538D">
        <w:rPr>
          <w:rFonts w:ascii="Times New Roman" w:hAnsi="Times New Roman" w:cs="Times New Roman"/>
          <w:sz w:val="28"/>
          <w:szCs w:val="28"/>
        </w:rPr>
        <w:t>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3D1" w:rsidRPr="007753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6323D1" w:rsidRPr="007753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323D1" w:rsidRPr="0077538D">
        <w:rPr>
          <w:rFonts w:ascii="Times New Roman" w:hAnsi="Times New Roman" w:cs="Times New Roman"/>
          <w:sz w:val="28"/>
          <w:szCs w:val="28"/>
        </w:rPr>
        <w:t>jω</w:t>
      </w:r>
      <w:proofErr w:type="spellEnd"/>
      <w:r w:rsidR="006323D1" w:rsidRPr="0077538D">
        <w:rPr>
          <w:rFonts w:ascii="Times New Roman" w:hAnsi="Times New Roman" w:cs="Times New Roman"/>
          <w:sz w:val="28"/>
          <w:szCs w:val="28"/>
        </w:rPr>
        <w:t xml:space="preserve">)] = </w:t>
      </w:r>
      <w:proofErr w:type="spellStart"/>
      <w:r w:rsidRPr="002E0F43">
        <w:rPr>
          <w:rFonts w:ascii="Times New Roman" w:hAnsi="Times New Roman" w:cs="Times New Roman"/>
          <w:sz w:val="32"/>
          <w:szCs w:val="32"/>
        </w:rPr>
        <w:t>φ</w:t>
      </w:r>
      <w:r w:rsidRPr="006B0B3F">
        <w:rPr>
          <w:rFonts w:ascii="Times New Roman" w:hAnsi="Times New Roman" w:cs="Times New Roman"/>
          <w:sz w:val="32"/>
          <w:szCs w:val="32"/>
          <w:vertAlign w:val="subscript"/>
        </w:rPr>
        <w:t>s</w:t>
      </w:r>
      <w:proofErr w:type="spellEnd"/>
      <w:r w:rsidRPr="006B0B3F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6B0B3F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2E0F43">
        <w:rPr>
          <w:rFonts w:ascii="Times New Roman" w:hAnsi="Times New Roman" w:cs="Times New Roman"/>
          <w:sz w:val="32"/>
          <w:szCs w:val="32"/>
        </w:rPr>
        <w:t>φ</w:t>
      </w:r>
      <w:r w:rsidRPr="006B0B3F">
        <w:rPr>
          <w:rFonts w:ascii="Times New Roman" w:hAnsi="Times New Roman" w:cs="Times New Roman"/>
          <w:sz w:val="32"/>
          <w:szCs w:val="32"/>
          <w:vertAlign w:val="subscript"/>
        </w:rPr>
        <w:t>e</w:t>
      </w:r>
      <w:proofErr w:type="spellEnd"/>
    </w:p>
    <w:p w:rsidR="006323D1" w:rsidRPr="0077538D" w:rsidRDefault="006323D1" w:rsidP="006323D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323D1" w:rsidRDefault="006323D1" w:rsidP="00AF6E7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538D">
        <w:rPr>
          <w:rFonts w:ascii="Times New Roman" w:hAnsi="Times New Roman" w:cs="Times New Roman"/>
          <w:sz w:val="28"/>
          <w:szCs w:val="28"/>
        </w:rPr>
        <w:t xml:space="preserve">•Gain en dB (décibel) </w:t>
      </w:r>
      <w:r w:rsidR="00E1663F">
        <w:rPr>
          <w:rFonts w:ascii="Times New Roman" w:hAnsi="Times New Roman" w:cs="Times New Roman"/>
          <w:sz w:val="28"/>
          <w:szCs w:val="28"/>
        </w:rPr>
        <w:t xml:space="preserve">  </w:t>
      </w:r>
      <w:r w:rsidRPr="0077538D">
        <w:rPr>
          <w:rFonts w:ascii="Times New Roman" w:hAnsi="Times New Roman" w:cs="Times New Roman"/>
          <w:sz w:val="28"/>
          <w:szCs w:val="28"/>
        </w:rPr>
        <w:t xml:space="preserve">: </w:t>
      </w:r>
      <w:r w:rsidR="00E166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0B3F">
        <w:rPr>
          <w:rFonts w:ascii="Times New Roman" w:hAnsi="Times New Roman" w:cs="Times New Roman"/>
          <w:sz w:val="30"/>
          <w:szCs w:val="30"/>
        </w:rPr>
        <w:t>G</w:t>
      </w:r>
      <w:r w:rsidRPr="006B0B3F">
        <w:rPr>
          <w:rFonts w:ascii="Times New Roman" w:hAnsi="Times New Roman" w:cs="Times New Roman"/>
          <w:sz w:val="40"/>
          <w:szCs w:val="40"/>
          <w:vertAlign w:val="subscript"/>
        </w:rPr>
        <w:t>dB</w:t>
      </w:r>
      <w:proofErr w:type="spellEnd"/>
      <w:r w:rsidRPr="0077538D">
        <w:rPr>
          <w:rFonts w:ascii="Times New Roman" w:hAnsi="Times New Roman" w:cs="Times New Roman"/>
          <w:sz w:val="28"/>
          <w:szCs w:val="28"/>
        </w:rPr>
        <w:t>(ω) = 20.log |</w:t>
      </w:r>
      <w:r w:rsidR="006B0B3F">
        <w:rPr>
          <w:rFonts w:ascii="Times New Roman" w:hAnsi="Times New Roman" w:cs="Times New Roman"/>
          <w:sz w:val="28"/>
          <w:szCs w:val="28"/>
        </w:rPr>
        <w:t>A</w:t>
      </w:r>
      <w:r w:rsidRPr="0077538D">
        <w:rPr>
          <w:rFonts w:ascii="Times New Roman" w:hAnsi="Times New Roman" w:cs="Times New Roman"/>
          <w:sz w:val="28"/>
          <w:szCs w:val="28"/>
        </w:rPr>
        <w:t>| = 20.log G(ω)</w:t>
      </w:r>
      <w:r w:rsidR="006B0B3F">
        <w:rPr>
          <w:rFonts w:ascii="Times New Roman" w:hAnsi="Times New Roman" w:cs="Times New Roman"/>
          <w:sz w:val="28"/>
          <w:szCs w:val="28"/>
        </w:rPr>
        <w:t xml:space="preserve"> (</w:t>
      </w:r>
      <w:r w:rsidRPr="0077538D">
        <w:rPr>
          <w:rFonts w:ascii="Times New Roman" w:hAnsi="Times New Roman" w:cs="Times New Roman"/>
          <w:sz w:val="28"/>
          <w:szCs w:val="28"/>
        </w:rPr>
        <w:t>Il s’agit</w:t>
      </w:r>
      <w:r w:rsidR="008F1E4A" w:rsidRPr="0077538D">
        <w:rPr>
          <w:rFonts w:ascii="Times New Roman" w:hAnsi="Times New Roman" w:cs="Times New Roman"/>
          <w:sz w:val="28"/>
          <w:szCs w:val="28"/>
        </w:rPr>
        <w:t xml:space="preserve"> </w:t>
      </w:r>
      <w:r w:rsidRPr="0077538D">
        <w:rPr>
          <w:rFonts w:ascii="Times New Roman" w:hAnsi="Times New Roman" w:cs="Times New Roman"/>
          <w:sz w:val="28"/>
          <w:szCs w:val="28"/>
        </w:rPr>
        <w:t>du</w:t>
      </w:r>
      <w:r w:rsidR="008F1E4A" w:rsidRPr="0077538D">
        <w:rPr>
          <w:rFonts w:ascii="Times New Roman" w:hAnsi="Times New Roman" w:cs="Times New Roman"/>
          <w:sz w:val="28"/>
          <w:szCs w:val="28"/>
        </w:rPr>
        <w:t xml:space="preserve"> </w:t>
      </w:r>
      <w:r w:rsidRPr="0077538D">
        <w:rPr>
          <w:rFonts w:ascii="Times New Roman" w:hAnsi="Times New Roman" w:cs="Times New Roman"/>
          <w:b/>
          <w:bCs/>
          <w:sz w:val="28"/>
          <w:szCs w:val="28"/>
        </w:rPr>
        <w:t>logarithme</w:t>
      </w:r>
      <w:r w:rsidR="008F1E4A" w:rsidRPr="00775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38D">
        <w:rPr>
          <w:rFonts w:ascii="Times New Roman" w:hAnsi="Times New Roman" w:cs="Times New Roman"/>
          <w:b/>
          <w:bCs/>
          <w:sz w:val="28"/>
          <w:szCs w:val="28"/>
        </w:rPr>
        <w:t>base 10</w:t>
      </w:r>
      <w:r w:rsidR="006B0B3F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6B0B3F" w:rsidRPr="0077538D" w:rsidRDefault="006B0B3F" w:rsidP="006323D1">
      <w:pPr>
        <w:rPr>
          <w:sz w:val="28"/>
          <w:szCs w:val="28"/>
        </w:rPr>
      </w:pPr>
    </w:p>
    <w:p w:rsidR="0077538D" w:rsidRPr="00E1663F" w:rsidRDefault="0077538D" w:rsidP="006323D1">
      <w:pPr>
        <w:pStyle w:val="Default"/>
        <w:rPr>
          <w:rFonts w:ascii="Times New Roman" w:eastAsia="Times New Roman" w:hAnsi="Times New Roman" w:cs="Times New Roman"/>
          <w:color w:val="7030A0"/>
          <w:sz w:val="32"/>
          <w:szCs w:val="32"/>
          <w:lang w:eastAsia="fr-FR"/>
        </w:rPr>
      </w:pPr>
    </w:p>
    <w:p w:rsidR="006323D1" w:rsidRPr="00E1663F" w:rsidRDefault="0077538D" w:rsidP="00E1663F">
      <w:pPr>
        <w:pStyle w:val="Default"/>
        <w:numPr>
          <w:ilvl w:val="1"/>
          <w:numId w:val="12"/>
        </w:num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E1663F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E1663F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Diagramme </w:t>
      </w:r>
      <w:r w:rsidR="006323D1" w:rsidRPr="00E1663F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de </w:t>
      </w:r>
      <w:proofErr w:type="spellStart"/>
      <w:r w:rsidR="006323D1" w:rsidRPr="00E1663F">
        <w:rPr>
          <w:rFonts w:ascii="Times New Roman" w:hAnsi="Times New Roman" w:cs="Times New Roman"/>
          <w:b/>
          <w:bCs/>
          <w:color w:val="7030A0"/>
          <w:sz w:val="32"/>
          <w:szCs w:val="32"/>
        </w:rPr>
        <w:t>Bode</w:t>
      </w:r>
      <w:proofErr w:type="spellEnd"/>
    </w:p>
    <w:p w:rsidR="006323D1" w:rsidRPr="0077538D" w:rsidRDefault="006323D1" w:rsidP="006323D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323D1" w:rsidRDefault="006B0B3F" w:rsidP="006B0B3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1663F">
        <w:rPr>
          <w:rFonts w:ascii="Times New Roman" w:hAnsi="Times New Roman" w:cs="Times New Roman"/>
          <w:b/>
          <w:bCs/>
          <w:sz w:val="28"/>
          <w:szCs w:val="28"/>
        </w:rPr>
        <w:t xml:space="preserve">Le </w:t>
      </w:r>
      <w:r w:rsidR="006323D1" w:rsidRPr="00E1663F">
        <w:rPr>
          <w:rFonts w:ascii="Times New Roman" w:hAnsi="Times New Roman" w:cs="Times New Roman"/>
          <w:b/>
          <w:bCs/>
          <w:sz w:val="28"/>
          <w:szCs w:val="28"/>
        </w:rPr>
        <w:t>Diagramme</w:t>
      </w:r>
      <w:r w:rsidR="00792CC0" w:rsidRPr="00E166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3D1" w:rsidRPr="00E1663F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proofErr w:type="spellStart"/>
      <w:r w:rsidR="006323D1" w:rsidRPr="00E1663F">
        <w:rPr>
          <w:rFonts w:ascii="Times New Roman" w:hAnsi="Times New Roman" w:cs="Times New Roman"/>
          <w:b/>
          <w:bCs/>
          <w:sz w:val="28"/>
          <w:szCs w:val="28"/>
        </w:rPr>
        <w:t>Bode</w:t>
      </w:r>
      <w:proofErr w:type="spellEnd"/>
      <w:r w:rsidR="00792CC0" w:rsidRPr="00775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est une </w:t>
      </w:r>
      <w:r w:rsidR="006323D1" w:rsidRPr="0077538D">
        <w:rPr>
          <w:rFonts w:ascii="Times New Roman" w:hAnsi="Times New Roman" w:cs="Times New Roman"/>
          <w:sz w:val="28"/>
          <w:szCs w:val="28"/>
        </w:rPr>
        <w:t>représentation</w:t>
      </w:r>
      <w:r w:rsidR="00792CC0" w:rsidRPr="0077538D">
        <w:rPr>
          <w:rFonts w:ascii="Times New Roman" w:hAnsi="Times New Roman" w:cs="Times New Roman"/>
          <w:sz w:val="28"/>
          <w:szCs w:val="28"/>
        </w:rPr>
        <w:t xml:space="preserve"> </w:t>
      </w:r>
      <w:r w:rsidR="006323D1" w:rsidRPr="0077538D">
        <w:rPr>
          <w:rFonts w:ascii="Times New Roman" w:hAnsi="Times New Roman" w:cs="Times New Roman"/>
          <w:sz w:val="28"/>
          <w:szCs w:val="28"/>
        </w:rPr>
        <w:t>de la fonction</w:t>
      </w:r>
      <w:r w:rsidR="00792CC0" w:rsidRPr="0077538D">
        <w:rPr>
          <w:rFonts w:ascii="Times New Roman" w:hAnsi="Times New Roman" w:cs="Times New Roman"/>
          <w:sz w:val="28"/>
          <w:szCs w:val="28"/>
        </w:rPr>
        <w:t xml:space="preserve"> </w:t>
      </w:r>
      <w:r w:rsidR="006323D1" w:rsidRPr="0077538D">
        <w:rPr>
          <w:rFonts w:ascii="Times New Roman" w:hAnsi="Times New Roman" w:cs="Times New Roman"/>
          <w:sz w:val="28"/>
          <w:szCs w:val="28"/>
        </w:rPr>
        <w:t>de transfert</w:t>
      </w:r>
      <w:r w:rsidR="00792CC0" w:rsidRPr="007753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B3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323D1" w:rsidRPr="006B0B3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End"/>
      <w:r w:rsidR="006323D1" w:rsidRPr="006B0B3F">
        <w:rPr>
          <w:rFonts w:ascii="Times New Roman" w:hAnsi="Times New Roman" w:cs="Times New Roman"/>
          <w:b/>
          <w:bCs/>
          <w:sz w:val="28"/>
          <w:szCs w:val="28"/>
        </w:rPr>
        <w:t>jω</w:t>
      </w:r>
      <w:proofErr w:type="spellEnd"/>
      <w:r w:rsidR="006323D1" w:rsidRPr="006B0B3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323D1" w:rsidRPr="0077538D">
        <w:rPr>
          <w:rFonts w:ascii="Times New Roman" w:hAnsi="Times New Roman" w:cs="Times New Roman"/>
          <w:sz w:val="28"/>
          <w:szCs w:val="28"/>
        </w:rPr>
        <w:t xml:space="preserve"> à</w:t>
      </w:r>
      <w:r w:rsidR="00792CC0" w:rsidRPr="0077538D">
        <w:rPr>
          <w:rFonts w:ascii="Times New Roman" w:hAnsi="Times New Roman" w:cs="Times New Roman"/>
          <w:sz w:val="28"/>
          <w:szCs w:val="28"/>
        </w:rPr>
        <w:t xml:space="preserve"> </w:t>
      </w:r>
      <w:r w:rsidR="006323D1" w:rsidRPr="0077538D">
        <w:rPr>
          <w:rFonts w:ascii="Times New Roman" w:hAnsi="Times New Roman" w:cs="Times New Roman"/>
          <w:sz w:val="28"/>
          <w:szCs w:val="28"/>
        </w:rPr>
        <w:t xml:space="preserve">l’aide </w:t>
      </w:r>
      <w:r w:rsidR="006323D1" w:rsidRPr="006B0B3F">
        <w:rPr>
          <w:rFonts w:ascii="Times New Roman" w:hAnsi="Times New Roman" w:cs="Times New Roman"/>
          <w:sz w:val="28"/>
          <w:szCs w:val="28"/>
        </w:rPr>
        <w:t>de deux courbes:</w:t>
      </w:r>
    </w:p>
    <w:p w:rsidR="006B0B3F" w:rsidRPr="006B0B3F" w:rsidRDefault="006B0B3F" w:rsidP="006B0B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323D1" w:rsidRPr="006B0B3F" w:rsidRDefault="006B0B3F" w:rsidP="006B0B3F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6B0B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a/  C</w:t>
      </w:r>
      <w:r w:rsidR="006323D1" w:rsidRPr="006B0B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ourbe de réponse en gain</w:t>
      </w:r>
      <w:r w:rsidR="006323D1" w:rsidRPr="006B0B3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E1663F">
        <w:rPr>
          <w:rFonts w:ascii="Times New Roman" w:hAnsi="Times New Roman" w:cs="Times New Roman"/>
          <w:i/>
          <w:iCs/>
          <w:sz w:val="28"/>
          <w:szCs w:val="28"/>
        </w:rPr>
        <w:t xml:space="preserve">(Amplitude de </w:t>
      </w:r>
      <w:proofErr w:type="gramStart"/>
      <w:r w:rsidR="00E1663F">
        <w:rPr>
          <w:rFonts w:ascii="Times New Roman" w:hAnsi="Times New Roman" w:cs="Times New Roman"/>
          <w:i/>
          <w:iCs/>
          <w:sz w:val="28"/>
          <w:szCs w:val="28"/>
        </w:rPr>
        <w:t>A(</w:t>
      </w:r>
      <w:proofErr w:type="spellStart"/>
      <w:proofErr w:type="gramEnd"/>
      <w:r w:rsidR="00E1663F"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="00E1663F" w:rsidRPr="0077538D">
        <w:rPr>
          <w:rFonts w:ascii="Times New Roman" w:hAnsi="Times New Roman" w:cs="Times New Roman"/>
          <w:sz w:val="28"/>
          <w:szCs w:val="28"/>
        </w:rPr>
        <w:t>ω</w:t>
      </w:r>
      <w:proofErr w:type="spellEnd"/>
      <w:r w:rsidR="00E1663F">
        <w:rPr>
          <w:rFonts w:ascii="Times New Roman" w:hAnsi="Times New Roman" w:cs="Times New Roman"/>
          <w:i/>
          <w:iCs/>
          <w:sz w:val="28"/>
          <w:szCs w:val="28"/>
        </w:rPr>
        <w:t>) )</w:t>
      </w:r>
      <w:r w:rsidR="006323D1" w:rsidRPr="006B0B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B0B3F" w:rsidRDefault="006B0B3F" w:rsidP="006323D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Elle </w:t>
      </w:r>
      <w:r w:rsidR="006323D1" w:rsidRPr="0077538D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nne la variation du gain </w:t>
      </w:r>
      <w:proofErr w:type="spellStart"/>
      <w:r w:rsidR="006323D1" w:rsidRPr="0077538D">
        <w:rPr>
          <w:rFonts w:ascii="Times New Roman" w:hAnsi="Times New Roman" w:cs="Times New Roman"/>
          <w:sz w:val="28"/>
          <w:szCs w:val="28"/>
        </w:rPr>
        <w:t>G</w:t>
      </w:r>
      <w:r w:rsidR="006323D1" w:rsidRPr="006B0B3F">
        <w:rPr>
          <w:rFonts w:ascii="Times New Roman" w:hAnsi="Times New Roman" w:cs="Times New Roman"/>
          <w:sz w:val="36"/>
          <w:szCs w:val="36"/>
          <w:vertAlign w:val="subscript"/>
        </w:rPr>
        <w:t>dB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3D1" w:rsidRPr="0077538D">
        <w:rPr>
          <w:rFonts w:ascii="Times New Roman" w:hAnsi="Times New Roman" w:cs="Times New Roman"/>
          <w:sz w:val="28"/>
          <w:szCs w:val="28"/>
        </w:rPr>
        <w:t>en fonction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6323D1" w:rsidRPr="00775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3D1" w:rsidRPr="0077538D">
        <w:rPr>
          <w:rFonts w:ascii="Times New Roman" w:hAnsi="Times New Roman" w:cs="Times New Roman"/>
          <w:sz w:val="28"/>
          <w:szCs w:val="28"/>
        </w:rPr>
        <w:t>logω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3D1" w:rsidRPr="0077538D">
        <w:rPr>
          <w:rFonts w:ascii="Times New Roman" w:hAnsi="Times New Roman" w:cs="Times New Roman"/>
          <w:sz w:val="28"/>
          <w:szCs w:val="28"/>
        </w:rPr>
        <w:t xml:space="preserve">(ou de </w:t>
      </w:r>
      <w:proofErr w:type="spellStart"/>
      <w:r w:rsidR="006323D1" w:rsidRPr="0077538D">
        <w:rPr>
          <w:rFonts w:ascii="Times New Roman" w:hAnsi="Times New Roman" w:cs="Times New Roman"/>
          <w:sz w:val="28"/>
          <w:szCs w:val="28"/>
        </w:rPr>
        <w:t>logf</w:t>
      </w:r>
      <w:proofErr w:type="spellEnd"/>
      <w:r w:rsidR="006323D1" w:rsidRPr="0077538D">
        <w:rPr>
          <w:rFonts w:ascii="Times New Roman" w:hAnsi="Times New Roman" w:cs="Times New Roman"/>
          <w:sz w:val="28"/>
          <w:szCs w:val="28"/>
        </w:rPr>
        <w:t xml:space="preserve">) : </w:t>
      </w:r>
    </w:p>
    <w:p w:rsidR="006323D1" w:rsidRPr="0077538D" w:rsidRDefault="006323D1" w:rsidP="006B0B3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538D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6B0B3F">
        <w:rPr>
          <w:rFonts w:ascii="Times New Roman" w:hAnsi="Times New Roman" w:cs="Times New Roman"/>
          <w:b/>
          <w:bCs/>
          <w:sz w:val="28"/>
          <w:szCs w:val="36"/>
          <w:vertAlign w:val="subscript"/>
        </w:rPr>
        <w:t>dB</w:t>
      </w:r>
      <w:proofErr w:type="spellEnd"/>
      <w:r w:rsidRPr="0077538D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proofErr w:type="gramStart"/>
      <w:r w:rsidRPr="0077538D">
        <w:rPr>
          <w:rFonts w:ascii="Times New Roman" w:hAnsi="Times New Roman" w:cs="Times New Roman"/>
          <w:b/>
          <w:bCs/>
          <w:sz w:val="28"/>
          <w:szCs w:val="28"/>
        </w:rPr>
        <w:t>f(</w:t>
      </w:r>
      <w:proofErr w:type="spellStart"/>
      <w:proofErr w:type="gramEnd"/>
      <w:r w:rsidRPr="0077538D">
        <w:rPr>
          <w:rFonts w:ascii="Times New Roman" w:hAnsi="Times New Roman" w:cs="Times New Roman"/>
          <w:b/>
          <w:bCs/>
          <w:sz w:val="28"/>
          <w:szCs w:val="28"/>
        </w:rPr>
        <w:t>logω</w:t>
      </w:r>
      <w:proofErr w:type="spellEnd"/>
      <w:r w:rsidRPr="0077538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B0B3F" w:rsidRDefault="006B0B3F" w:rsidP="006B0B3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0B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</w:p>
    <w:p w:rsidR="006323D1" w:rsidRPr="006B0B3F" w:rsidRDefault="006B0B3F" w:rsidP="006B0B3F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6B0B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6B0B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proofErr w:type="gramEnd"/>
      <w:r w:rsidRPr="006B0B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/  C</w:t>
      </w:r>
      <w:r w:rsidR="006323D1" w:rsidRPr="006B0B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ourbe de réponse en phase</w:t>
      </w:r>
      <w:r w:rsidR="006323D1" w:rsidRPr="006B0B3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B0B3F" w:rsidRDefault="006B0B3F" w:rsidP="006323D1">
      <w:pPr>
        <w:rPr>
          <w:sz w:val="28"/>
          <w:szCs w:val="28"/>
        </w:rPr>
      </w:pPr>
      <w:r>
        <w:rPr>
          <w:sz w:val="28"/>
          <w:szCs w:val="28"/>
        </w:rPr>
        <w:t xml:space="preserve">Elle </w:t>
      </w:r>
      <w:r w:rsidR="006323D1" w:rsidRPr="0077538D">
        <w:rPr>
          <w:sz w:val="28"/>
          <w:szCs w:val="28"/>
        </w:rPr>
        <w:t>donne la variation du déphasage Φ</w:t>
      </w:r>
      <w:r w:rsidR="00792CC0" w:rsidRPr="0077538D">
        <w:rPr>
          <w:sz w:val="28"/>
          <w:szCs w:val="28"/>
        </w:rPr>
        <w:t xml:space="preserve"> </w:t>
      </w:r>
      <w:r w:rsidR="006323D1" w:rsidRPr="0077538D">
        <w:rPr>
          <w:sz w:val="28"/>
          <w:szCs w:val="28"/>
        </w:rPr>
        <w:t xml:space="preserve">en fonction de </w:t>
      </w:r>
      <w:proofErr w:type="spellStart"/>
      <w:r w:rsidR="006323D1" w:rsidRPr="0077538D">
        <w:rPr>
          <w:sz w:val="28"/>
          <w:szCs w:val="28"/>
        </w:rPr>
        <w:t>logω</w:t>
      </w:r>
      <w:proofErr w:type="spellEnd"/>
      <w:r w:rsidR="00792CC0" w:rsidRPr="0077538D">
        <w:rPr>
          <w:sz w:val="28"/>
          <w:szCs w:val="28"/>
        </w:rPr>
        <w:t xml:space="preserve"> </w:t>
      </w:r>
      <w:r w:rsidR="006323D1" w:rsidRPr="0077538D">
        <w:rPr>
          <w:sz w:val="28"/>
          <w:szCs w:val="28"/>
        </w:rPr>
        <w:t xml:space="preserve">(ou de </w:t>
      </w:r>
      <w:proofErr w:type="spellStart"/>
      <w:r w:rsidR="006323D1" w:rsidRPr="0077538D">
        <w:rPr>
          <w:sz w:val="28"/>
          <w:szCs w:val="28"/>
        </w:rPr>
        <w:t>logf</w:t>
      </w:r>
      <w:proofErr w:type="spellEnd"/>
      <w:r w:rsidR="006323D1" w:rsidRPr="0077538D">
        <w:rPr>
          <w:sz w:val="28"/>
          <w:szCs w:val="28"/>
        </w:rPr>
        <w:t xml:space="preserve">) : </w:t>
      </w:r>
    </w:p>
    <w:p w:rsidR="006323D1" w:rsidRDefault="006323D1" w:rsidP="006B0B3F">
      <w:pPr>
        <w:jc w:val="center"/>
        <w:rPr>
          <w:b/>
          <w:bCs/>
          <w:sz w:val="28"/>
          <w:szCs w:val="28"/>
        </w:rPr>
      </w:pPr>
      <w:r w:rsidRPr="0077538D">
        <w:rPr>
          <w:b/>
          <w:bCs/>
          <w:sz w:val="28"/>
          <w:szCs w:val="28"/>
        </w:rPr>
        <w:t xml:space="preserve">Φ= </w:t>
      </w:r>
      <w:proofErr w:type="gramStart"/>
      <w:r w:rsidRPr="0077538D">
        <w:rPr>
          <w:b/>
          <w:bCs/>
          <w:sz w:val="28"/>
          <w:szCs w:val="28"/>
        </w:rPr>
        <w:t>g(</w:t>
      </w:r>
      <w:proofErr w:type="spellStart"/>
      <w:proofErr w:type="gramEnd"/>
      <w:r w:rsidRPr="0077538D">
        <w:rPr>
          <w:b/>
          <w:bCs/>
          <w:sz w:val="28"/>
          <w:szCs w:val="28"/>
        </w:rPr>
        <w:t>logω</w:t>
      </w:r>
      <w:proofErr w:type="spellEnd"/>
      <w:r w:rsidRPr="0077538D">
        <w:rPr>
          <w:b/>
          <w:bCs/>
          <w:sz w:val="28"/>
          <w:szCs w:val="28"/>
        </w:rPr>
        <w:t>)</w:t>
      </w:r>
    </w:p>
    <w:p w:rsidR="006323D1" w:rsidRDefault="006323D1" w:rsidP="00125ACF">
      <w:pPr>
        <w:rPr>
          <w:b/>
          <w:bCs/>
          <w:sz w:val="28"/>
          <w:szCs w:val="28"/>
          <w:u w:val="single"/>
        </w:rPr>
      </w:pPr>
    </w:p>
    <w:p w:rsidR="007A01C6" w:rsidRDefault="007A01C6" w:rsidP="007A01C6">
      <w:pPr>
        <w:pStyle w:val="Default"/>
        <w:rPr>
          <w:rFonts w:ascii="Times New Roman" w:hAnsi="Times New Roman" w:cs="Times New Roman"/>
          <w:color w:val="7030A0"/>
          <w:sz w:val="32"/>
          <w:szCs w:val="32"/>
        </w:rPr>
      </w:pPr>
    </w:p>
    <w:p w:rsidR="00BD2572" w:rsidRDefault="00BD2572" w:rsidP="007A01C6">
      <w:pPr>
        <w:pStyle w:val="Default"/>
        <w:rPr>
          <w:rFonts w:ascii="Times New Roman" w:hAnsi="Times New Roman" w:cs="Times New Roman"/>
          <w:color w:val="7030A0"/>
          <w:sz w:val="32"/>
          <w:szCs w:val="32"/>
        </w:rPr>
      </w:pPr>
    </w:p>
    <w:p w:rsidR="00F625AB" w:rsidRDefault="00F625AB" w:rsidP="007A01C6">
      <w:pPr>
        <w:pStyle w:val="Default"/>
        <w:rPr>
          <w:rFonts w:ascii="Times New Roman" w:hAnsi="Times New Roman" w:cs="Times New Roman"/>
          <w:color w:val="7030A0"/>
          <w:sz w:val="32"/>
          <w:szCs w:val="32"/>
        </w:rPr>
      </w:pPr>
    </w:p>
    <w:p w:rsidR="00FE6B6C" w:rsidRDefault="00FE6B6C" w:rsidP="007A01C6">
      <w:pPr>
        <w:pStyle w:val="Default"/>
        <w:rPr>
          <w:rFonts w:ascii="Times New Roman" w:hAnsi="Times New Roman" w:cs="Times New Roman"/>
          <w:color w:val="7030A0"/>
          <w:sz w:val="32"/>
          <w:szCs w:val="32"/>
        </w:rPr>
      </w:pPr>
    </w:p>
    <w:p w:rsidR="00F625AB" w:rsidRDefault="00F625AB" w:rsidP="007A01C6">
      <w:pPr>
        <w:pStyle w:val="Default"/>
        <w:rPr>
          <w:rFonts w:ascii="Times New Roman" w:hAnsi="Times New Roman" w:cs="Times New Roman"/>
          <w:color w:val="7030A0"/>
          <w:sz w:val="32"/>
          <w:szCs w:val="32"/>
        </w:rPr>
      </w:pPr>
    </w:p>
    <w:p w:rsidR="00FE6B6C" w:rsidRDefault="00FE6B6C" w:rsidP="007A01C6">
      <w:pPr>
        <w:pStyle w:val="Default"/>
        <w:rPr>
          <w:rFonts w:ascii="Times New Roman" w:hAnsi="Times New Roman" w:cs="Times New Roman"/>
          <w:color w:val="7030A0"/>
          <w:sz w:val="32"/>
          <w:szCs w:val="32"/>
        </w:rPr>
      </w:pPr>
    </w:p>
    <w:p w:rsidR="00BD2572" w:rsidRPr="00E1663F" w:rsidRDefault="00BD2572" w:rsidP="007A01C6">
      <w:pPr>
        <w:pStyle w:val="Default"/>
        <w:rPr>
          <w:rFonts w:ascii="Times New Roman" w:hAnsi="Times New Roman" w:cs="Times New Roman"/>
          <w:color w:val="7030A0"/>
          <w:sz w:val="32"/>
          <w:szCs w:val="32"/>
        </w:rPr>
      </w:pPr>
    </w:p>
    <w:p w:rsidR="007A01C6" w:rsidRPr="00E1663F" w:rsidRDefault="007A01C6" w:rsidP="00E1663F">
      <w:pPr>
        <w:pStyle w:val="Default"/>
        <w:numPr>
          <w:ilvl w:val="1"/>
          <w:numId w:val="12"/>
        </w:num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E1663F">
        <w:rPr>
          <w:rFonts w:ascii="Times New Roman" w:hAnsi="Times New Roman" w:cs="Times New Roman"/>
          <w:b/>
          <w:bCs/>
          <w:color w:val="7030A0"/>
          <w:sz w:val="32"/>
          <w:szCs w:val="32"/>
        </w:rPr>
        <w:lastRenderedPageBreak/>
        <w:t>Pulsation de coupure, bande passante</w:t>
      </w:r>
    </w:p>
    <w:p w:rsidR="0077538D" w:rsidRPr="0077538D" w:rsidRDefault="0077538D" w:rsidP="007A01C6">
      <w:pPr>
        <w:pStyle w:val="Default"/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</w:pPr>
    </w:p>
    <w:p w:rsidR="007A01C6" w:rsidRPr="0077538D" w:rsidRDefault="00A768A8" w:rsidP="00BD2572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smartTagPr>
          <w:attr w:name="ProductID" w:val="La Pulsation"/>
        </w:smartTagP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La </w:t>
        </w:r>
        <w:r w:rsidR="007A01C6" w:rsidRPr="0077538D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Pulsation</w:t>
        </w:r>
      </w:smartTag>
      <w:r w:rsidR="007A01C6" w:rsidRPr="00775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coupure</w:t>
      </w:r>
      <w:r w:rsidR="008F1E4A" w:rsidRPr="00775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A01C6" w:rsidRPr="0077538D">
        <w:rPr>
          <w:rFonts w:ascii="Times New Roman" w:hAnsi="Times New Roman" w:cs="Times New Roman"/>
          <w:b/>
          <w:bCs/>
          <w:sz w:val="32"/>
          <w:szCs w:val="32"/>
        </w:rPr>
        <w:t>ω</w:t>
      </w:r>
      <w:r w:rsidR="007A01C6" w:rsidRPr="0077538D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c</w:t>
      </w:r>
      <w:proofErr w:type="spellEnd"/>
      <w:r w:rsidR="006B0B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; elle est </w:t>
      </w:r>
      <w:r w:rsidR="007A01C6" w:rsidRPr="0077538D">
        <w:rPr>
          <w:rFonts w:ascii="Times New Roman" w:hAnsi="Times New Roman" w:cs="Times New Roman"/>
          <w:sz w:val="28"/>
          <w:szCs w:val="28"/>
        </w:rPr>
        <w:t xml:space="preserve">définie par : </w:t>
      </w:r>
    </w:p>
    <w:p w:rsidR="007A01C6" w:rsidRPr="0077538D" w:rsidRDefault="00532AF9" w:rsidP="00BD2572">
      <w:pPr>
        <w:pStyle w:val="Default"/>
        <w:ind w:left="1701" w:hanging="5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172720</wp:posOffset>
                </wp:positionV>
                <wp:extent cx="2724150" cy="485775"/>
                <wp:effectExtent l="22860" t="22860" r="34290" b="53340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857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3FD5" w:rsidRPr="00A768A8" w:rsidRDefault="00633FD5" w:rsidP="00532A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5215D6"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  <w:r w:rsidRPr="005215D6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dB</w:t>
                            </w:r>
                            <w:proofErr w:type="spellEnd"/>
                            <w:r w:rsidRPr="005215D6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5215D6">
                              <w:rPr>
                                <w:sz w:val="32"/>
                                <w:szCs w:val="32"/>
                              </w:rPr>
                              <w:t>ωc</w:t>
                            </w:r>
                            <w:proofErr w:type="spellEnd"/>
                            <w:r w:rsidRPr="005215D6">
                              <w:rPr>
                                <w:sz w:val="32"/>
                                <w:szCs w:val="32"/>
                              </w:rPr>
                              <w:t xml:space="preserve">)= </w:t>
                            </w:r>
                            <w:proofErr w:type="spellStart"/>
                            <w:r w:rsidRPr="005215D6"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  <w:r w:rsidRPr="005215D6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dB</w:t>
                            </w:r>
                            <w:r w:rsidRPr="005215D6">
                              <w:rPr>
                                <w:sz w:val="28"/>
                                <w:szCs w:val="28"/>
                              </w:rPr>
                              <w:t>max</w:t>
                            </w:r>
                            <w:proofErr w:type="spellEnd"/>
                            <w:r w:rsidRPr="005215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15D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215D6">
                              <w:rPr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5215D6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5215D6">
                              <w:rPr>
                                <w:sz w:val="32"/>
                                <w:szCs w:val="32"/>
                              </w:rPr>
                              <w:t>(dB)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167.85pt;margin-top:13.6pt;width:214.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" fillcolor="#c0504d" strokecolor="#f2f2f2" strokeweight="3pt">
                <v:shadow on="t" color="#622423" opacity=".5" offset="1pt"/>
                <v:textbox>
                  <w:txbxContent>
                    <w:p w:rsidR="00633FD5" w:rsidRPr="00A768A8" w:rsidRDefault="00633FD5" w:rsidP="00532A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5215D6">
                        <w:rPr>
                          <w:sz w:val="32"/>
                          <w:szCs w:val="32"/>
                        </w:rPr>
                        <w:t>G</w:t>
                      </w:r>
                      <w:r w:rsidRPr="005215D6">
                        <w:rPr>
                          <w:sz w:val="36"/>
                          <w:szCs w:val="36"/>
                          <w:vertAlign w:val="subscript"/>
                        </w:rPr>
                        <w:t>dB</w:t>
                      </w:r>
                      <w:proofErr w:type="spellEnd"/>
                      <w:r w:rsidRPr="005215D6">
                        <w:rPr>
                          <w:sz w:val="32"/>
                          <w:szCs w:val="32"/>
                        </w:rPr>
                        <w:t>(</w:t>
                      </w:r>
                      <w:proofErr w:type="spellStart"/>
                      <w:proofErr w:type="gramEnd"/>
                      <w:r w:rsidRPr="005215D6">
                        <w:rPr>
                          <w:sz w:val="32"/>
                          <w:szCs w:val="32"/>
                        </w:rPr>
                        <w:t>ωc</w:t>
                      </w:r>
                      <w:proofErr w:type="spellEnd"/>
                      <w:r w:rsidRPr="005215D6">
                        <w:rPr>
                          <w:sz w:val="32"/>
                          <w:szCs w:val="32"/>
                        </w:rPr>
                        <w:t xml:space="preserve">)= </w:t>
                      </w:r>
                      <w:proofErr w:type="spellStart"/>
                      <w:r w:rsidRPr="005215D6">
                        <w:rPr>
                          <w:sz w:val="32"/>
                          <w:szCs w:val="32"/>
                        </w:rPr>
                        <w:t>G</w:t>
                      </w:r>
                      <w:r w:rsidRPr="005215D6">
                        <w:rPr>
                          <w:sz w:val="36"/>
                          <w:szCs w:val="36"/>
                          <w:vertAlign w:val="subscript"/>
                        </w:rPr>
                        <w:t>dB</w:t>
                      </w:r>
                      <w:r w:rsidRPr="005215D6">
                        <w:rPr>
                          <w:sz w:val="28"/>
                          <w:szCs w:val="28"/>
                        </w:rPr>
                        <w:t>max</w:t>
                      </w:r>
                      <w:proofErr w:type="spellEnd"/>
                      <w:r w:rsidRPr="005215D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215D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215D6">
                        <w:rPr>
                          <w:sz w:val="32"/>
                          <w:szCs w:val="32"/>
                        </w:rPr>
                        <w:t xml:space="preserve">3 </w:t>
                      </w:r>
                      <w:r w:rsidRPr="005215D6"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5215D6">
                        <w:rPr>
                          <w:sz w:val="32"/>
                          <w:szCs w:val="32"/>
                        </w:rPr>
                        <w:t>(dB)</w:t>
                      </w:r>
                    </w:p>
                  </w:txbxContent>
                </v:textbox>
              </v:rect>
            </w:pict>
          </mc:Fallback>
        </mc:AlternateContent>
      </w:r>
    </w:p>
    <w:p w:rsidR="007A01C6" w:rsidRPr="006B0B3F" w:rsidRDefault="007A01C6" w:rsidP="00BD2572">
      <w:pPr>
        <w:ind w:left="1701" w:hanging="576"/>
        <w:jc w:val="center"/>
        <w:rPr>
          <w:b/>
          <w:bCs/>
          <w:sz w:val="36"/>
          <w:szCs w:val="36"/>
          <w:u w:val="single"/>
        </w:rPr>
      </w:pPr>
    </w:p>
    <w:p w:rsidR="007A01C6" w:rsidRDefault="007A01C6" w:rsidP="00BD2572">
      <w:pPr>
        <w:pStyle w:val="Default"/>
        <w:ind w:left="1701" w:hanging="576"/>
        <w:rPr>
          <w:rFonts w:ascii="Times New Roman" w:hAnsi="Times New Roman" w:cs="Times New Roman"/>
          <w:sz w:val="28"/>
          <w:szCs w:val="28"/>
        </w:rPr>
      </w:pPr>
    </w:p>
    <w:p w:rsidR="00A768A8" w:rsidRPr="0077538D" w:rsidRDefault="00A768A8" w:rsidP="00BD2572">
      <w:pPr>
        <w:pStyle w:val="Default"/>
        <w:ind w:left="1701" w:hanging="576"/>
        <w:rPr>
          <w:rFonts w:ascii="Times New Roman" w:hAnsi="Times New Roman" w:cs="Times New Roman"/>
          <w:sz w:val="28"/>
          <w:szCs w:val="28"/>
        </w:rPr>
      </w:pPr>
    </w:p>
    <w:p w:rsidR="00A768A8" w:rsidRPr="0077538D" w:rsidRDefault="00A768A8" w:rsidP="00BD2572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smartTagPr>
          <w:attr w:name="ProductID" w:val="La Bande"/>
        </w:smartTagP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La </w:t>
        </w:r>
        <w:r w:rsidR="007A01C6" w:rsidRPr="0077538D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Bande</w:t>
        </w:r>
      </w:smartTag>
      <w:r w:rsidR="007A01C6" w:rsidRPr="00775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passante </w:t>
      </w:r>
      <w:r w:rsidR="007A01C6" w:rsidRPr="0077538D">
        <w:rPr>
          <w:rFonts w:ascii="Times New Roman" w:hAnsi="Times New Roman" w:cs="Times New Roman"/>
          <w:sz w:val="28"/>
          <w:szCs w:val="28"/>
        </w:rPr>
        <w:t xml:space="preserve">est l’intervalle de pulsation </w:t>
      </w:r>
      <w:proofErr w:type="spellStart"/>
      <w:r w:rsidR="007A01C6" w:rsidRPr="00A768A8">
        <w:rPr>
          <w:rFonts w:ascii="Times New Roman" w:hAnsi="Times New Roman" w:cs="Times New Roman"/>
          <w:b/>
          <w:bCs/>
          <w:sz w:val="28"/>
          <w:szCs w:val="28"/>
        </w:rPr>
        <w:t>Δω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qui satisfait à la formule suivante :</w:t>
      </w:r>
      <w:r w:rsidR="007A01C6" w:rsidRPr="00775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1C6" w:rsidRPr="0077538D" w:rsidRDefault="007A01C6" w:rsidP="007A01C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A01C6" w:rsidRDefault="00A768A8" w:rsidP="00A768A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7A01C6" w:rsidRPr="00A768A8">
        <w:rPr>
          <w:rFonts w:ascii="Times New Roman" w:hAnsi="Times New Roman" w:cs="Times New Roman"/>
          <w:sz w:val="32"/>
          <w:szCs w:val="32"/>
        </w:rPr>
        <w:t>G</w:t>
      </w:r>
      <w:r w:rsidR="007A01C6" w:rsidRPr="00A768A8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="007A01C6" w:rsidRPr="00A768A8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7A01C6" w:rsidRPr="0077538D">
        <w:rPr>
          <w:rFonts w:ascii="Times New Roman" w:hAnsi="Times New Roman" w:cs="Times New Roman"/>
          <w:sz w:val="28"/>
          <w:szCs w:val="28"/>
        </w:rPr>
        <w:t xml:space="preserve">√2 </w:t>
      </w:r>
      <w:r w:rsidR="007A01C6" w:rsidRPr="00A768A8">
        <w:rPr>
          <w:rFonts w:ascii="Times New Roman" w:hAnsi="Times New Roman" w:cs="Times New Roman"/>
          <w:sz w:val="36"/>
          <w:szCs w:val="36"/>
        </w:rPr>
        <w:t>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1C6" w:rsidRPr="00A768A8">
        <w:rPr>
          <w:rFonts w:ascii="Times New Roman" w:hAnsi="Times New Roman" w:cs="Times New Roman"/>
          <w:sz w:val="32"/>
          <w:szCs w:val="32"/>
        </w:rPr>
        <w:t>G</w:t>
      </w:r>
      <w:r w:rsidR="007A01C6" w:rsidRPr="0077538D">
        <w:rPr>
          <w:rFonts w:ascii="Times New Roman" w:hAnsi="Times New Roman" w:cs="Times New Roman"/>
          <w:sz w:val="28"/>
          <w:szCs w:val="28"/>
        </w:rPr>
        <w:t>(ω)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1C6" w:rsidRPr="0077538D">
        <w:rPr>
          <w:rFonts w:ascii="Times New Roman" w:hAnsi="Times New Roman" w:cs="Times New Roman"/>
          <w:sz w:val="28"/>
          <w:szCs w:val="28"/>
        </w:rPr>
        <w:t xml:space="preserve"> </w:t>
      </w:r>
      <w:r w:rsidR="007A01C6" w:rsidRPr="00A768A8">
        <w:rPr>
          <w:rFonts w:ascii="Times New Roman" w:hAnsi="Times New Roman" w:cs="Times New Roman"/>
          <w:sz w:val="36"/>
          <w:szCs w:val="36"/>
        </w:rPr>
        <w:t>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A8">
        <w:rPr>
          <w:rFonts w:ascii="Times New Roman" w:hAnsi="Times New Roman" w:cs="Times New Roman"/>
          <w:sz w:val="32"/>
          <w:szCs w:val="32"/>
        </w:rPr>
        <w:t>G</w:t>
      </w:r>
      <w:r w:rsidRPr="00A768A8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Pr="0077538D">
        <w:rPr>
          <w:rFonts w:ascii="Cambria Math" w:hAnsi="Cambria Math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t xml:space="preserve">         </w:t>
      </w:r>
      <w:r w:rsidR="007A01C6" w:rsidRPr="0077538D">
        <w:rPr>
          <w:rFonts w:ascii="Cambria Math" w:hAnsi="Cambria Math" w:cs="Times New Roman"/>
          <w:sz w:val="28"/>
          <w:szCs w:val="28"/>
        </w:rPr>
        <w:t>⇔</w:t>
      </w:r>
      <w:r>
        <w:rPr>
          <w:rFonts w:ascii="Cambria Math" w:hAnsi="Cambria Math" w:cs="Times New Roman"/>
          <w:sz w:val="28"/>
          <w:szCs w:val="28"/>
        </w:rPr>
        <w:t xml:space="preserve">        </w:t>
      </w:r>
      <w:proofErr w:type="spellStart"/>
      <w:r w:rsidR="007A01C6" w:rsidRPr="00A768A8">
        <w:rPr>
          <w:rFonts w:ascii="Times New Roman" w:hAnsi="Times New Roman" w:cs="Times New Roman"/>
          <w:sz w:val="32"/>
          <w:szCs w:val="32"/>
        </w:rPr>
        <w:t>G</w:t>
      </w:r>
      <w:r w:rsidR="007A01C6" w:rsidRPr="00A768A8">
        <w:rPr>
          <w:rFonts w:ascii="Times New Roman" w:hAnsi="Times New Roman" w:cs="Times New Roman"/>
          <w:sz w:val="36"/>
          <w:szCs w:val="36"/>
          <w:vertAlign w:val="subscript"/>
        </w:rPr>
        <w:t>dB</w:t>
      </w:r>
      <w:proofErr w:type="spellEnd"/>
      <w:r w:rsidR="007A01C6" w:rsidRPr="0077538D">
        <w:rPr>
          <w:rFonts w:ascii="Times New Roman" w:hAnsi="Times New Roman" w:cs="Times New Roman"/>
          <w:sz w:val="28"/>
          <w:szCs w:val="28"/>
        </w:rPr>
        <w:t xml:space="preserve"> </w:t>
      </w:r>
      <w:r w:rsidR="007A01C6" w:rsidRPr="00A768A8">
        <w:rPr>
          <w:rFonts w:ascii="Times New Roman" w:hAnsi="Times New Roman" w:cs="Times New Roman"/>
          <w:sz w:val="20"/>
          <w:szCs w:val="20"/>
        </w:rPr>
        <w:t>max</w:t>
      </w:r>
      <w:r w:rsidR="007A01C6" w:rsidRPr="0077538D">
        <w:rPr>
          <w:rFonts w:ascii="Times New Roman" w:hAnsi="Times New Roman" w:cs="Times New Roman"/>
          <w:sz w:val="28"/>
          <w:szCs w:val="28"/>
        </w:rPr>
        <w:t xml:space="preserve">–3 </w:t>
      </w:r>
      <w:r w:rsidR="007A01C6" w:rsidRPr="00A768A8">
        <w:rPr>
          <w:rFonts w:ascii="Times New Roman" w:hAnsi="Times New Roman" w:cs="Times New Roman"/>
          <w:sz w:val="36"/>
          <w:szCs w:val="36"/>
        </w:rPr>
        <w:t>≤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A01C6" w:rsidRPr="00A768A8">
        <w:rPr>
          <w:rFonts w:ascii="Times New Roman" w:hAnsi="Times New Roman" w:cs="Times New Roman"/>
          <w:sz w:val="32"/>
          <w:szCs w:val="32"/>
        </w:rPr>
        <w:t>G</w:t>
      </w:r>
      <w:r w:rsidR="007A01C6" w:rsidRPr="00A768A8">
        <w:rPr>
          <w:rFonts w:ascii="Times New Roman" w:hAnsi="Times New Roman" w:cs="Times New Roman"/>
          <w:sz w:val="36"/>
          <w:szCs w:val="36"/>
          <w:vertAlign w:val="subscript"/>
        </w:rPr>
        <w:t>dB</w:t>
      </w:r>
      <w:proofErr w:type="spellEnd"/>
      <w:r w:rsidR="007A01C6" w:rsidRPr="0077538D">
        <w:rPr>
          <w:rFonts w:ascii="Times New Roman" w:hAnsi="Times New Roman" w:cs="Times New Roman"/>
          <w:sz w:val="28"/>
          <w:szCs w:val="28"/>
        </w:rPr>
        <w:t xml:space="preserve"> (ω) </w:t>
      </w:r>
      <w:r w:rsidR="007A01C6" w:rsidRPr="00A768A8">
        <w:rPr>
          <w:rFonts w:ascii="Times New Roman" w:hAnsi="Times New Roman" w:cs="Times New Roman"/>
          <w:sz w:val="36"/>
          <w:szCs w:val="36"/>
        </w:rPr>
        <w:t>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1C6" w:rsidRPr="00A768A8">
        <w:rPr>
          <w:rFonts w:ascii="Times New Roman" w:hAnsi="Times New Roman" w:cs="Times New Roman"/>
          <w:sz w:val="32"/>
          <w:szCs w:val="32"/>
        </w:rPr>
        <w:t>G</w:t>
      </w:r>
      <w:r w:rsidR="007A01C6" w:rsidRPr="00A768A8">
        <w:rPr>
          <w:rFonts w:ascii="Times New Roman" w:hAnsi="Times New Roman" w:cs="Times New Roman"/>
          <w:sz w:val="36"/>
          <w:szCs w:val="36"/>
          <w:vertAlign w:val="subscript"/>
        </w:rPr>
        <w:t>dB</w:t>
      </w:r>
      <w:proofErr w:type="spellEnd"/>
      <w:r w:rsidR="007A01C6" w:rsidRPr="0077538D">
        <w:rPr>
          <w:rFonts w:ascii="Times New Roman" w:hAnsi="Times New Roman" w:cs="Times New Roman"/>
          <w:sz w:val="28"/>
          <w:szCs w:val="28"/>
        </w:rPr>
        <w:t xml:space="preserve"> </w:t>
      </w:r>
      <w:r w:rsidR="007A01C6" w:rsidRPr="00A768A8">
        <w:rPr>
          <w:rFonts w:ascii="Times New Roman" w:hAnsi="Times New Roman" w:cs="Times New Roman"/>
          <w:sz w:val="20"/>
          <w:szCs w:val="20"/>
        </w:rPr>
        <w:t>max</w:t>
      </w:r>
    </w:p>
    <w:p w:rsidR="00A768A8" w:rsidRPr="00A768A8" w:rsidRDefault="00A768A8" w:rsidP="00A768A8">
      <w:pPr>
        <w:pStyle w:val="Default"/>
        <w:rPr>
          <w:rFonts w:ascii="Cambria Math" w:hAnsi="Cambria Math" w:cs="Times New Roman"/>
          <w:sz w:val="20"/>
          <w:szCs w:val="20"/>
        </w:rPr>
      </w:pPr>
    </w:p>
    <w:p w:rsidR="007A01C6" w:rsidRPr="0077538D" w:rsidRDefault="007A01C6" w:rsidP="007A01C6">
      <w:pPr>
        <w:rPr>
          <w:b/>
          <w:bCs/>
          <w:sz w:val="28"/>
          <w:szCs w:val="28"/>
          <w:u w:val="single"/>
        </w:rPr>
      </w:pPr>
      <w:r w:rsidRPr="0077538D">
        <w:rPr>
          <w:sz w:val="28"/>
          <w:szCs w:val="28"/>
        </w:rPr>
        <w:t>C’est dans ce domaine de fréquence que le filtre est efficace.</w:t>
      </w:r>
    </w:p>
    <w:p w:rsidR="007A01C6" w:rsidRPr="00BD2572" w:rsidRDefault="007A01C6" w:rsidP="00125ACF">
      <w:pPr>
        <w:rPr>
          <w:b/>
          <w:bCs/>
          <w:color w:val="7030A0"/>
          <w:sz w:val="28"/>
          <w:szCs w:val="28"/>
          <w:u w:val="single"/>
        </w:rPr>
      </w:pPr>
    </w:p>
    <w:p w:rsidR="007D1B31" w:rsidRPr="00BD2572" w:rsidRDefault="00BD2572" w:rsidP="00BD2572">
      <w:pPr>
        <w:pStyle w:val="Titre1"/>
        <w:numPr>
          <w:ilvl w:val="1"/>
          <w:numId w:val="12"/>
        </w:numPr>
        <w:spacing w:line="288" w:lineRule="atLeast"/>
        <w:rPr>
          <w:color w:val="7030A0"/>
          <w:sz w:val="32"/>
          <w:szCs w:val="32"/>
        </w:rPr>
      </w:pPr>
      <w:r w:rsidRPr="00BD2572">
        <w:rPr>
          <w:color w:val="7030A0"/>
          <w:kern w:val="0"/>
          <w:sz w:val="32"/>
          <w:szCs w:val="32"/>
        </w:rPr>
        <w:t xml:space="preserve">Etude du </w:t>
      </w:r>
      <w:r w:rsidR="007D1B31" w:rsidRPr="00BD2572">
        <w:rPr>
          <w:color w:val="7030A0"/>
          <w:sz w:val="32"/>
          <w:szCs w:val="32"/>
        </w:rPr>
        <w:t>Circuit RC</w:t>
      </w:r>
    </w:p>
    <w:p w:rsidR="007D1B31" w:rsidRDefault="007D1B31" w:rsidP="00DC78F4">
      <w:pPr>
        <w:pStyle w:val="NormalWeb"/>
        <w:rPr>
          <w:sz w:val="28"/>
          <w:szCs w:val="28"/>
        </w:rPr>
      </w:pPr>
      <w:r w:rsidRPr="007D1B31">
        <w:rPr>
          <w:sz w:val="28"/>
          <w:szCs w:val="28"/>
        </w:rPr>
        <w:t>Un circuit RC est un</w:t>
      </w:r>
      <w:r w:rsidR="00DC78F4">
        <w:rPr>
          <w:sz w:val="28"/>
          <w:szCs w:val="28"/>
        </w:rPr>
        <w:t xml:space="preserve"> circuit </w:t>
      </w:r>
      <w:r w:rsidRPr="007D1B31">
        <w:rPr>
          <w:sz w:val="28"/>
          <w:szCs w:val="28"/>
        </w:rPr>
        <w:t xml:space="preserve">composé d'une </w:t>
      </w:r>
      <w:hyperlink r:id="rId7" w:tooltip="Résistance électrique" w:history="1">
        <w:r w:rsidRPr="007D1B31">
          <w:rPr>
            <w:rStyle w:val="Lienhypertexte"/>
            <w:color w:val="auto"/>
            <w:sz w:val="28"/>
            <w:szCs w:val="28"/>
            <w:u w:val="none"/>
          </w:rPr>
          <w:t>résistance</w:t>
        </w:r>
      </w:hyperlink>
      <w:r w:rsidRPr="007D1B31">
        <w:rPr>
          <w:sz w:val="28"/>
          <w:szCs w:val="28"/>
        </w:rPr>
        <w:t xml:space="preserve"> et d'un </w:t>
      </w:r>
      <w:hyperlink r:id="rId8" w:tooltip="Condensateur (électricité)" w:history="1">
        <w:r w:rsidRPr="007D1B31">
          <w:rPr>
            <w:rStyle w:val="Lienhypertexte"/>
            <w:color w:val="auto"/>
            <w:sz w:val="28"/>
            <w:szCs w:val="28"/>
            <w:u w:val="none"/>
          </w:rPr>
          <w:t>condensateur</w:t>
        </w:r>
      </w:hyperlink>
      <w:r w:rsidR="00A768A8">
        <w:t xml:space="preserve"> </w:t>
      </w:r>
      <w:r w:rsidRPr="007D1B31">
        <w:rPr>
          <w:sz w:val="28"/>
          <w:szCs w:val="28"/>
        </w:rPr>
        <w:t>associés</w:t>
      </w:r>
      <w:r w:rsidR="00A768A8">
        <w:rPr>
          <w:sz w:val="28"/>
          <w:szCs w:val="28"/>
        </w:rPr>
        <w:t xml:space="preserve">, généralement, </w:t>
      </w:r>
      <w:r w:rsidRPr="007D1B31">
        <w:rPr>
          <w:sz w:val="28"/>
          <w:szCs w:val="28"/>
        </w:rPr>
        <w:t xml:space="preserve"> en </w:t>
      </w:r>
      <w:hyperlink r:id="rId9" w:tooltip="Circuit en série" w:history="1">
        <w:r w:rsidRPr="007D1B31">
          <w:rPr>
            <w:rStyle w:val="Lienhypertexte"/>
            <w:color w:val="auto"/>
            <w:sz w:val="28"/>
            <w:szCs w:val="28"/>
            <w:u w:val="none"/>
          </w:rPr>
          <w:t>série</w:t>
        </w:r>
      </w:hyperlink>
      <w:r w:rsidR="00A768A8">
        <w:rPr>
          <w:sz w:val="28"/>
          <w:szCs w:val="28"/>
        </w:rPr>
        <w:t xml:space="preserve"> et</w:t>
      </w:r>
      <w:r w:rsidRPr="007D1B31">
        <w:rPr>
          <w:sz w:val="28"/>
          <w:szCs w:val="28"/>
        </w:rPr>
        <w:t xml:space="preserve"> alimenté par une </w:t>
      </w:r>
      <w:hyperlink r:id="rId10" w:tooltip="Source de tension" w:history="1">
        <w:r w:rsidRPr="007D1B31">
          <w:rPr>
            <w:rStyle w:val="Lienhypertexte"/>
            <w:color w:val="auto"/>
            <w:sz w:val="28"/>
            <w:szCs w:val="28"/>
            <w:u w:val="none"/>
          </w:rPr>
          <w:t>source de tension</w:t>
        </w:r>
      </w:hyperlink>
      <w:r w:rsidRPr="007D1B31">
        <w:rPr>
          <w:sz w:val="28"/>
          <w:szCs w:val="28"/>
        </w:rPr>
        <w:t>.</w:t>
      </w:r>
    </w:p>
    <w:p w:rsidR="007D1B31" w:rsidRPr="00A768A8" w:rsidRDefault="007D1B31" w:rsidP="007D1B31">
      <w:pPr>
        <w:numPr>
          <w:ilvl w:val="0"/>
          <w:numId w:val="1"/>
        </w:numPr>
        <w:rPr>
          <w:b/>
          <w:bCs/>
          <w:color w:val="17365D"/>
          <w:sz w:val="28"/>
          <w:szCs w:val="28"/>
          <w:u w:val="single"/>
        </w:rPr>
      </w:pPr>
      <w:r w:rsidRPr="00A768A8">
        <w:rPr>
          <w:b/>
          <w:bCs/>
          <w:color w:val="17365D"/>
          <w:sz w:val="28"/>
          <w:szCs w:val="28"/>
          <w:u w:val="single"/>
        </w:rPr>
        <w:t>L’impédance complexe du circuit :</w:t>
      </w:r>
    </w:p>
    <w:p w:rsidR="007D1B31" w:rsidRPr="001C7B94" w:rsidRDefault="00BB575A" w:rsidP="007D1B31">
      <w:pPr>
        <w:rPr>
          <w:sz w:val="28"/>
          <w:szCs w:val="28"/>
        </w:rPr>
      </w:pPr>
      <w:r w:rsidRPr="00BB575A">
        <w:rPr>
          <w:noProof/>
          <w:sz w:val="28"/>
          <w:szCs w:val="28"/>
          <w:lang w:val="en-US" w:eastAsia="en-US"/>
        </w:rPr>
        <w:pict>
          <v:shape id="_x0000_s1042" type="#_x0000_t75" style="position:absolute;margin-left:66.6pt;margin-top:.8pt;width:122.2pt;height:45.05pt;z-index:251659776">
            <v:imagedata r:id="rId11" o:title=""/>
          </v:shape>
          <o:OLEObject Type="Embed" ProgID="Equation.3" ShapeID="_x0000_s1042" DrawAspect="Content" ObjectID="_1629614283" r:id="rId12"/>
        </w:pict>
      </w:r>
    </w:p>
    <w:p w:rsidR="007D1B31" w:rsidRPr="001C7B94" w:rsidRDefault="007D1B31" w:rsidP="007D1B31">
      <w:pPr>
        <w:tabs>
          <w:tab w:val="left" w:pos="1230"/>
        </w:tabs>
        <w:rPr>
          <w:sz w:val="28"/>
          <w:szCs w:val="28"/>
        </w:rPr>
      </w:pPr>
      <w:r w:rsidRPr="001C7B94">
        <w:rPr>
          <w:sz w:val="28"/>
          <w:szCs w:val="28"/>
        </w:rPr>
        <w:tab/>
      </w:r>
    </w:p>
    <w:p w:rsidR="007D1B31" w:rsidRPr="001C7B94" w:rsidRDefault="007D1B31" w:rsidP="007D1B31">
      <w:pPr>
        <w:rPr>
          <w:sz w:val="28"/>
          <w:szCs w:val="28"/>
        </w:rPr>
      </w:pPr>
    </w:p>
    <w:p w:rsidR="007D1B31" w:rsidRPr="001C7B94" w:rsidRDefault="007D1B31" w:rsidP="007D1B31">
      <w:pPr>
        <w:ind w:left="360"/>
        <w:rPr>
          <w:b/>
          <w:bCs/>
          <w:color w:val="FF9900"/>
          <w:sz w:val="28"/>
          <w:szCs w:val="28"/>
          <w:u w:val="single"/>
        </w:rPr>
      </w:pPr>
    </w:p>
    <w:p w:rsidR="007D1B31" w:rsidRPr="00A768A8" w:rsidRDefault="00DC78F4" w:rsidP="007D1B31">
      <w:pPr>
        <w:numPr>
          <w:ilvl w:val="0"/>
          <w:numId w:val="1"/>
        </w:numPr>
        <w:rPr>
          <w:b/>
          <w:bCs/>
          <w:color w:val="17365D"/>
          <w:sz w:val="28"/>
          <w:szCs w:val="28"/>
          <w:u w:val="single"/>
        </w:rPr>
      </w:pPr>
      <w:r>
        <w:rPr>
          <w:b/>
          <w:bCs/>
          <w:color w:val="17365D"/>
          <w:sz w:val="28"/>
          <w:szCs w:val="28"/>
          <w:u w:val="single"/>
        </w:rPr>
        <w:t>L</w:t>
      </w:r>
      <w:r w:rsidR="007D1B31" w:rsidRPr="00A768A8">
        <w:rPr>
          <w:b/>
          <w:bCs/>
          <w:color w:val="17365D"/>
          <w:sz w:val="28"/>
          <w:szCs w:val="28"/>
          <w:u w:val="single"/>
        </w:rPr>
        <w:t>’expression de I en fonction V</w:t>
      </w:r>
      <w:r w:rsidR="007D1B31" w:rsidRPr="00BE742F">
        <w:rPr>
          <w:b/>
          <w:bCs/>
          <w:color w:val="17365D"/>
          <w:sz w:val="32"/>
          <w:szCs w:val="32"/>
          <w:u w:val="single"/>
          <w:vertAlign w:val="subscript"/>
        </w:rPr>
        <w:t>e</w:t>
      </w:r>
      <w:r w:rsidR="007D1B31" w:rsidRPr="00A768A8">
        <w:rPr>
          <w:b/>
          <w:bCs/>
          <w:color w:val="17365D"/>
          <w:sz w:val="28"/>
          <w:szCs w:val="28"/>
          <w:u w:val="single"/>
        </w:rPr>
        <w:t> :</w:t>
      </w:r>
    </w:p>
    <w:p w:rsidR="007D1B31" w:rsidRPr="00A768A8" w:rsidRDefault="007D1B31" w:rsidP="007D1B31">
      <w:pPr>
        <w:ind w:left="360"/>
        <w:rPr>
          <w:color w:val="17365D"/>
          <w:sz w:val="28"/>
          <w:szCs w:val="28"/>
        </w:rPr>
      </w:pPr>
    </w:p>
    <w:p w:rsidR="007D1B31" w:rsidRPr="001C7B94" w:rsidRDefault="007D1B31" w:rsidP="007D1B31">
      <w:pPr>
        <w:rPr>
          <w:sz w:val="28"/>
          <w:szCs w:val="28"/>
        </w:rPr>
      </w:pPr>
    </w:p>
    <w:p w:rsidR="007D1B31" w:rsidRPr="001C7B94" w:rsidRDefault="00DC78F4" w:rsidP="007D1B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75" style="position:absolute;margin-left:6.8pt;margin-top:15.6pt;width:106.65pt;height:39.25pt;z-index:251650560" stroked="t">
            <v:imagedata r:id="rId13" o:title=""/>
          </v:shape>
          <o:OLEObject Type="Embed" ProgID="Equation.3" ShapeID="_x0000_s1030" DrawAspect="Content" ObjectID="_1629614285" r:id="rId14"/>
        </w:pict>
      </w:r>
    </w:p>
    <w:p w:rsidR="007D1B31" w:rsidRPr="001C7B94" w:rsidRDefault="00DC78F4" w:rsidP="007D1B31">
      <w:pPr>
        <w:rPr>
          <w:sz w:val="28"/>
          <w:szCs w:val="28"/>
        </w:rPr>
      </w:pPr>
      <w:r w:rsidRPr="00BB575A">
        <w:rPr>
          <w:noProof/>
          <w:sz w:val="28"/>
          <w:szCs w:val="28"/>
          <w:lang w:val="en-US" w:eastAsia="en-US"/>
        </w:rPr>
        <w:pict>
          <v:shape id="_x0000_s1043" type="#_x0000_t75" style="position:absolute;margin-left:268.35pt;margin-top:2.75pt;width:122.2pt;height:45.05pt;z-index:251660800">
            <v:imagedata r:id="rId15" o:title=""/>
          </v:shape>
          <o:OLEObject Type="Embed" ProgID="Equation.3" ShapeID="_x0000_s1043" DrawAspect="Content" ObjectID="_1629614284" r:id="rId16"/>
        </w:pict>
      </w:r>
    </w:p>
    <w:p w:rsidR="007D1B31" w:rsidRPr="001C7B94" w:rsidRDefault="007D1B31" w:rsidP="00DC78F4">
      <w:pPr>
        <w:tabs>
          <w:tab w:val="left" w:pos="2700"/>
          <w:tab w:val="left" w:pos="6150"/>
        </w:tabs>
        <w:rPr>
          <w:sz w:val="28"/>
          <w:szCs w:val="28"/>
        </w:rPr>
      </w:pPr>
      <w:r w:rsidRPr="001C7B94">
        <w:rPr>
          <w:sz w:val="28"/>
          <w:szCs w:val="28"/>
        </w:rPr>
        <w:tab/>
        <w:t xml:space="preserve">   </w:t>
      </w:r>
      <w:r w:rsidR="00DC78F4">
        <w:rPr>
          <w:sz w:val="28"/>
          <w:szCs w:val="28"/>
        </w:rPr>
        <w:t>Et avec l’impédance,</w:t>
      </w:r>
      <w:r w:rsidRPr="001C7B94">
        <w:rPr>
          <w:sz w:val="28"/>
          <w:szCs w:val="28"/>
        </w:rPr>
        <w:t xml:space="preserve">                                             </w:t>
      </w:r>
    </w:p>
    <w:p w:rsidR="007D1B31" w:rsidRPr="001C7B94" w:rsidRDefault="007D1B31" w:rsidP="007D1B31">
      <w:pPr>
        <w:rPr>
          <w:sz w:val="28"/>
          <w:szCs w:val="28"/>
        </w:rPr>
      </w:pPr>
    </w:p>
    <w:p w:rsidR="007D1B31" w:rsidRPr="001C7B94" w:rsidRDefault="00BB575A" w:rsidP="007D1B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75" style="position:absolute;margin-left:131.2pt;margin-top:12.65pt;width:86.05pt;height:64.95pt;z-index:251651584">
            <v:imagedata r:id="rId17" o:title=""/>
          </v:shape>
          <o:OLEObject Type="Embed" ProgID="Equation.3" ShapeID="_x0000_s1032" DrawAspect="Content" ObjectID="_1629614286" r:id="rId18"/>
        </w:pict>
      </w:r>
    </w:p>
    <w:p w:rsidR="007D1B31" w:rsidRPr="001C7B94" w:rsidRDefault="007D1B31" w:rsidP="007D1B31">
      <w:pPr>
        <w:rPr>
          <w:sz w:val="28"/>
          <w:szCs w:val="28"/>
        </w:rPr>
      </w:pPr>
    </w:p>
    <w:p w:rsidR="007D1B31" w:rsidRPr="001C7B94" w:rsidRDefault="00532AF9" w:rsidP="007D1B3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46355</wp:posOffset>
                </wp:positionV>
                <wp:extent cx="571500" cy="0"/>
                <wp:effectExtent l="26670" t="93980" r="30480" b="86995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.65pt" to="102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" strokeweight="3pt">
                <v:stroke endarrow="block" linestyle="thinThin"/>
              </v:line>
            </w:pict>
          </mc:Fallback>
        </mc:AlternateContent>
      </w:r>
    </w:p>
    <w:p w:rsidR="007D1B31" w:rsidRPr="001C7B94" w:rsidRDefault="007D1B31" w:rsidP="007D1B31">
      <w:pPr>
        <w:rPr>
          <w:sz w:val="28"/>
          <w:szCs w:val="28"/>
        </w:rPr>
      </w:pPr>
      <w:r w:rsidRPr="001C7B94">
        <w:rPr>
          <w:sz w:val="28"/>
          <w:szCs w:val="28"/>
        </w:rPr>
        <w:t xml:space="preserve">                                </w:t>
      </w:r>
    </w:p>
    <w:p w:rsidR="007D1B31" w:rsidRPr="001C7B94" w:rsidRDefault="007D1B31" w:rsidP="007D1B31">
      <w:pPr>
        <w:rPr>
          <w:sz w:val="28"/>
          <w:szCs w:val="28"/>
        </w:rPr>
      </w:pPr>
    </w:p>
    <w:p w:rsidR="007D1B31" w:rsidRPr="001C7B94" w:rsidRDefault="007D1B31" w:rsidP="007D1B31">
      <w:pPr>
        <w:rPr>
          <w:sz w:val="28"/>
          <w:szCs w:val="28"/>
        </w:rPr>
      </w:pPr>
    </w:p>
    <w:p w:rsidR="007D1B31" w:rsidRPr="001C7B94" w:rsidRDefault="00BE742F" w:rsidP="007D1B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75" style="position:absolute;margin-left:94.3pt;margin-top:12.6pt;width:109.5pt;height:39.7pt;z-index:251653632">
            <v:imagedata r:id="rId19" o:title=""/>
          </v:shape>
          <o:OLEObject Type="Embed" ProgID="Equation.3" ShapeID="_x0000_s1034" DrawAspect="Content" ObjectID="_1629614288" r:id="rId20"/>
        </w:pict>
      </w:r>
      <w:r w:rsidR="00BB575A">
        <w:rPr>
          <w:noProof/>
          <w:sz w:val="28"/>
          <w:szCs w:val="28"/>
        </w:rPr>
        <w:pict>
          <v:shape id="_x0000_s1035" type="#_x0000_t75" style="position:absolute;margin-left:315pt;margin-top:2.95pt;width:142.45pt;height:49.35pt;z-index:251654656" stroked="t" strokeweight=".5pt">
            <v:imagedata r:id="rId21" o:title=""/>
          </v:shape>
          <o:OLEObject Type="Embed" ProgID="Equation.3" ShapeID="_x0000_s1035" DrawAspect="Content" ObjectID="_1629614287" r:id="rId22"/>
        </w:pict>
      </w:r>
    </w:p>
    <w:p w:rsidR="007D1B31" w:rsidRPr="001C7B94" w:rsidRDefault="00532AF9" w:rsidP="007D1B3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180975</wp:posOffset>
                </wp:positionV>
                <wp:extent cx="571500" cy="0"/>
                <wp:effectExtent l="19050" t="85725" r="28575" b="85725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25pt" to="27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" strokeweight="3pt">
                <v:stroke endarrow="block" linestyle="thinTh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180975</wp:posOffset>
                </wp:positionV>
                <wp:extent cx="571500" cy="0"/>
                <wp:effectExtent l="26670" t="85725" r="30480" b="8572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4.25pt" to="75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" strokeweight="3pt">
                <v:stroke endarrow="block" linestyle="thinThin"/>
              </v:line>
            </w:pict>
          </mc:Fallback>
        </mc:AlternateContent>
      </w:r>
    </w:p>
    <w:p w:rsidR="007D1B31" w:rsidRPr="001C7B94" w:rsidRDefault="007D1B31" w:rsidP="007D1B31">
      <w:pPr>
        <w:tabs>
          <w:tab w:val="left" w:pos="5295"/>
        </w:tabs>
        <w:rPr>
          <w:sz w:val="28"/>
          <w:szCs w:val="28"/>
        </w:rPr>
      </w:pPr>
      <w:r w:rsidRPr="001C7B94">
        <w:rPr>
          <w:sz w:val="28"/>
          <w:szCs w:val="28"/>
        </w:rPr>
        <w:tab/>
      </w:r>
    </w:p>
    <w:p w:rsidR="007D1B31" w:rsidRPr="001C7B94" w:rsidRDefault="007D1B31" w:rsidP="007D1B31">
      <w:pPr>
        <w:rPr>
          <w:sz w:val="28"/>
          <w:szCs w:val="28"/>
        </w:rPr>
      </w:pPr>
    </w:p>
    <w:p w:rsidR="007D1B31" w:rsidRPr="001C7B94" w:rsidRDefault="007D1B31" w:rsidP="007D1B31">
      <w:pPr>
        <w:rPr>
          <w:sz w:val="28"/>
          <w:szCs w:val="28"/>
        </w:rPr>
      </w:pPr>
    </w:p>
    <w:p w:rsidR="007D1B31" w:rsidRDefault="00EE6F54" w:rsidP="007D1B31">
      <w:pPr>
        <w:rPr>
          <w:sz w:val="28"/>
          <w:szCs w:val="28"/>
        </w:rPr>
      </w:pPr>
      <w:r>
        <w:rPr>
          <w:sz w:val="28"/>
          <w:szCs w:val="28"/>
        </w:rPr>
        <w:t>Qu’elle que soit le montage (passe-bas ou bien passe-haut).</w:t>
      </w:r>
    </w:p>
    <w:p w:rsidR="00AF6E7A" w:rsidRDefault="00AF6E7A" w:rsidP="007D1B31">
      <w:pPr>
        <w:rPr>
          <w:sz w:val="28"/>
          <w:szCs w:val="28"/>
        </w:rPr>
      </w:pPr>
    </w:p>
    <w:p w:rsidR="000F64BD" w:rsidRPr="000F64BD" w:rsidRDefault="000F64BD" w:rsidP="000F64BD">
      <w:pPr>
        <w:pStyle w:val="Paragraphedeliste"/>
        <w:numPr>
          <w:ilvl w:val="0"/>
          <w:numId w:val="20"/>
        </w:numPr>
        <w:rPr>
          <w:rFonts w:ascii="Arial" w:hAnsi="Arial" w:cs="Arial"/>
          <w:b/>
          <w:bCs/>
          <w:color w:val="7030A0"/>
          <w:sz w:val="28"/>
          <w:szCs w:val="28"/>
        </w:rPr>
      </w:pPr>
      <w:r w:rsidRPr="000F64BD"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Circuit passe-bas</w:t>
      </w:r>
    </w:p>
    <w:p w:rsidR="000F64BD" w:rsidRPr="001C7B94" w:rsidRDefault="000F64BD" w:rsidP="007D1B31">
      <w:pPr>
        <w:rPr>
          <w:sz w:val="28"/>
          <w:szCs w:val="28"/>
        </w:rPr>
      </w:pPr>
    </w:p>
    <w:p w:rsidR="007D1B31" w:rsidRPr="00A768A8" w:rsidRDefault="007D1B31" w:rsidP="007D1B31">
      <w:pPr>
        <w:numPr>
          <w:ilvl w:val="0"/>
          <w:numId w:val="1"/>
        </w:numPr>
        <w:rPr>
          <w:b/>
          <w:bCs/>
          <w:color w:val="17365D"/>
          <w:sz w:val="28"/>
          <w:szCs w:val="28"/>
        </w:rPr>
      </w:pPr>
      <w:r w:rsidRPr="00A768A8">
        <w:rPr>
          <w:b/>
          <w:bCs/>
          <w:color w:val="17365D"/>
          <w:sz w:val="28"/>
          <w:szCs w:val="28"/>
        </w:rPr>
        <w:t>L’expression de V</w:t>
      </w:r>
      <w:r w:rsidRPr="00A768A8">
        <w:rPr>
          <w:b/>
          <w:bCs/>
          <w:color w:val="17365D"/>
          <w:sz w:val="28"/>
          <w:szCs w:val="28"/>
          <w:vertAlign w:val="subscript"/>
        </w:rPr>
        <w:t>s</w:t>
      </w:r>
      <w:r w:rsidRPr="00A768A8">
        <w:rPr>
          <w:b/>
          <w:bCs/>
          <w:color w:val="17365D"/>
          <w:sz w:val="28"/>
          <w:szCs w:val="28"/>
        </w:rPr>
        <w:t xml:space="preserve"> en fonction de V</w:t>
      </w:r>
      <w:r w:rsidRPr="00A768A8">
        <w:rPr>
          <w:b/>
          <w:bCs/>
          <w:color w:val="17365D"/>
          <w:sz w:val="28"/>
          <w:szCs w:val="28"/>
          <w:vertAlign w:val="subscript"/>
        </w:rPr>
        <w:t>e</w:t>
      </w:r>
      <w:r w:rsidRPr="00A768A8">
        <w:rPr>
          <w:b/>
          <w:bCs/>
          <w:color w:val="17365D"/>
          <w:sz w:val="28"/>
          <w:szCs w:val="28"/>
        </w:rPr>
        <w:t> :</w:t>
      </w:r>
    </w:p>
    <w:p w:rsidR="007D1B31" w:rsidRPr="001C7B94" w:rsidRDefault="007D1B31" w:rsidP="007D1B31">
      <w:pPr>
        <w:rPr>
          <w:sz w:val="28"/>
          <w:szCs w:val="28"/>
        </w:rPr>
      </w:pPr>
    </w:p>
    <w:p w:rsidR="007D1B31" w:rsidRDefault="00EE6F54" w:rsidP="000F64BD">
      <w:pPr>
        <w:rPr>
          <w:sz w:val="32"/>
          <w:szCs w:val="32"/>
        </w:rPr>
      </w:pPr>
      <w:r w:rsidRPr="000F64BD">
        <w:rPr>
          <w:sz w:val="32"/>
          <w:szCs w:val="32"/>
        </w:rPr>
        <w:t xml:space="preserve">Pour un circuit passe-bas   </w:t>
      </w:r>
      <w:r w:rsidR="007D1B31" w:rsidRPr="000F64BD">
        <w:rPr>
          <w:sz w:val="32"/>
          <w:szCs w:val="32"/>
        </w:rPr>
        <w:t>V</w:t>
      </w:r>
      <w:r w:rsidR="007D1B31" w:rsidRPr="000F64BD">
        <w:rPr>
          <w:sz w:val="32"/>
          <w:szCs w:val="32"/>
          <w:vertAlign w:val="subscript"/>
        </w:rPr>
        <w:t>s</w:t>
      </w:r>
      <w:r w:rsidR="007D1B31" w:rsidRPr="000F64BD">
        <w:rPr>
          <w:sz w:val="32"/>
          <w:szCs w:val="32"/>
        </w:rPr>
        <w:t xml:space="preserve"> = </w:t>
      </w:r>
      <w:proofErr w:type="spellStart"/>
      <w:r w:rsidR="007D1B31" w:rsidRPr="000F64BD">
        <w:rPr>
          <w:sz w:val="32"/>
          <w:szCs w:val="32"/>
        </w:rPr>
        <w:t>Z</w:t>
      </w:r>
      <w:r w:rsidR="007D1B31" w:rsidRPr="000F64BD">
        <w:rPr>
          <w:sz w:val="32"/>
          <w:szCs w:val="32"/>
          <w:vertAlign w:val="subscript"/>
        </w:rPr>
        <w:t>c</w:t>
      </w:r>
      <w:proofErr w:type="spellEnd"/>
      <w:r w:rsidR="007D1B31" w:rsidRPr="000F64BD">
        <w:rPr>
          <w:sz w:val="32"/>
          <w:szCs w:val="32"/>
        </w:rPr>
        <w:t xml:space="preserve"> I</w:t>
      </w:r>
    </w:p>
    <w:p w:rsidR="000F64BD" w:rsidRPr="000F64BD" w:rsidRDefault="000F64BD" w:rsidP="000F64BD">
      <w:pPr>
        <w:rPr>
          <w:sz w:val="32"/>
          <w:szCs w:val="32"/>
        </w:rPr>
      </w:pPr>
    </w:p>
    <w:p w:rsidR="007D1B31" w:rsidRPr="001C7B94" w:rsidRDefault="00532AF9" w:rsidP="00EE6F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28875" cy="590550"/>
            <wp:effectExtent l="0" t="0" r="9525" b="0"/>
            <wp:docPr id="3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B31" w:rsidRPr="001C7B94">
        <w:rPr>
          <w:sz w:val="28"/>
          <w:szCs w:val="28"/>
        </w:rPr>
        <w:t>.</w:t>
      </w:r>
    </w:p>
    <w:p w:rsidR="007D1B31" w:rsidRPr="001C7B94" w:rsidRDefault="00BB575A" w:rsidP="007D1B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75" style="position:absolute;margin-left:282.6pt;margin-top:2pt;width:129.35pt;height:49.35pt;z-index:251658752" stroked="t" strokecolor="red">
            <v:imagedata r:id="rId24" o:title=""/>
          </v:shape>
          <o:OLEObject Type="Embed" ProgID="Equation.3" ShapeID="_x0000_s1040" DrawAspect="Content" ObjectID="_1629614289" r:id="rId25"/>
        </w:pict>
      </w:r>
      <w:r>
        <w:rPr>
          <w:noProof/>
          <w:sz w:val="28"/>
          <w:szCs w:val="28"/>
        </w:rPr>
        <w:pict>
          <v:shape id="_x0000_s1038" type="#_x0000_t75" style="position:absolute;margin-left:120.6pt;margin-top:2pt;width:96.65pt;height:40.3pt;z-index:251656704">
            <v:imagedata r:id="rId26" o:title=""/>
          </v:shape>
          <o:OLEObject Type="Embed" ProgID="Equation.3" ShapeID="_x0000_s1038" DrawAspect="Content" ObjectID="_1629614290" r:id="rId27"/>
        </w:pict>
      </w:r>
      <w:r>
        <w:rPr>
          <w:noProof/>
          <w:sz w:val="28"/>
          <w:szCs w:val="28"/>
        </w:rPr>
        <w:pict>
          <v:shape id="_x0000_s1037" type="#_x0000_t75" style="position:absolute;margin-left:30.6pt;margin-top:2pt;width:82.9pt;height:43.85pt;z-index:251655680">
            <v:imagedata r:id="rId28" o:title=""/>
          </v:shape>
          <o:OLEObject Type="Embed" ProgID="Equation.3" ShapeID="_x0000_s1037" DrawAspect="Content" ObjectID="_1629614291" r:id="rId29"/>
        </w:pict>
      </w:r>
    </w:p>
    <w:p w:rsidR="007D1B31" w:rsidRPr="001C7B94" w:rsidRDefault="00532AF9" w:rsidP="007D1B31">
      <w:pPr>
        <w:tabs>
          <w:tab w:val="left" w:pos="23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78740</wp:posOffset>
                </wp:positionV>
                <wp:extent cx="571500" cy="0"/>
                <wp:effectExtent l="26670" t="88265" r="30480" b="927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6.2pt" to="273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" strokeweight="3pt">
                <v:stroke endarrow="block" linestyle="thinThin"/>
              </v:line>
            </w:pict>
          </mc:Fallback>
        </mc:AlternateContent>
      </w:r>
      <w:r w:rsidR="007D1B31" w:rsidRPr="001C7B94">
        <w:rPr>
          <w:sz w:val="28"/>
          <w:szCs w:val="28"/>
        </w:rPr>
        <w:tab/>
        <w:t>.</w:t>
      </w:r>
    </w:p>
    <w:p w:rsidR="007D1B31" w:rsidRPr="001C7B94" w:rsidRDefault="007D1B31" w:rsidP="007D1B31">
      <w:pPr>
        <w:rPr>
          <w:sz w:val="28"/>
          <w:szCs w:val="28"/>
        </w:rPr>
      </w:pPr>
    </w:p>
    <w:p w:rsidR="007D1B31" w:rsidRPr="001C7B94" w:rsidRDefault="007D1B31" w:rsidP="007D1B31">
      <w:pPr>
        <w:rPr>
          <w:sz w:val="28"/>
          <w:szCs w:val="28"/>
        </w:rPr>
      </w:pPr>
    </w:p>
    <w:p w:rsidR="007D1B31" w:rsidRDefault="007D1B31" w:rsidP="00633FD5">
      <w:pPr>
        <w:numPr>
          <w:ilvl w:val="0"/>
          <w:numId w:val="1"/>
        </w:numPr>
        <w:rPr>
          <w:b/>
          <w:bCs/>
          <w:color w:val="17365D"/>
          <w:sz w:val="28"/>
          <w:szCs w:val="28"/>
        </w:rPr>
      </w:pPr>
      <w:r w:rsidRPr="00A768A8">
        <w:rPr>
          <w:b/>
          <w:bCs/>
          <w:color w:val="17365D"/>
          <w:sz w:val="28"/>
          <w:szCs w:val="28"/>
        </w:rPr>
        <w:t xml:space="preserve">L’expression de la </w:t>
      </w:r>
      <w:r w:rsidR="00630D82" w:rsidRPr="00A768A8">
        <w:rPr>
          <w:b/>
          <w:bCs/>
          <w:color w:val="17365D"/>
          <w:sz w:val="28"/>
          <w:szCs w:val="28"/>
        </w:rPr>
        <w:t xml:space="preserve">fonction de transfert </w:t>
      </w:r>
      <w:proofErr w:type="gramStart"/>
      <w:r w:rsidR="00630D82" w:rsidRPr="00A768A8">
        <w:rPr>
          <w:b/>
          <w:bCs/>
          <w:color w:val="17365D"/>
          <w:sz w:val="28"/>
          <w:szCs w:val="28"/>
        </w:rPr>
        <w:t>A(</w:t>
      </w:r>
      <w:proofErr w:type="spellStart"/>
      <w:proofErr w:type="gramEnd"/>
      <w:r w:rsidR="00630D82" w:rsidRPr="00A768A8">
        <w:rPr>
          <w:b/>
          <w:bCs/>
          <w:color w:val="17365D"/>
          <w:sz w:val="28"/>
          <w:szCs w:val="28"/>
        </w:rPr>
        <w:t>j</w:t>
      </w:r>
      <w:r w:rsidR="00630D82" w:rsidRPr="00A768A8">
        <w:rPr>
          <w:color w:val="17365D"/>
          <w:sz w:val="28"/>
          <w:szCs w:val="28"/>
        </w:rPr>
        <w:t>ω</w:t>
      </w:r>
      <w:proofErr w:type="spellEnd"/>
      <w:r w:rsidR="00630D82" w:rsidRPr="00A768A8">
        <w:rPr>
          <w:color w:val="17365D"/>
          <w:sz w:val="28"/>
          <w:szCs w:val="28"/>
        </w:rPr>
        <w:t xml:space="preserve">) </w:t>
      </w:r>
      <w:r w:rsidRPr="00A768A8">
        <w:rPr>
          <w:b/>
          <w:bCs/>
          <w:color w:val="17365D"/>
          <w:sz w:val="28"/>
          <w:szCs w:val="28"/>
        </w:rPr>
        <w:t>=</w:t>
      </w:r>
      <w:r w:rsidR="00633FD5" w:rsidRPr="00633FD5">
        <w:rPr>
          <w:b/>
          <w:bCs/>
          <w:color w:val="17365D"/>
          <w:sz w:val="32"/>
          <w:szCs w:val="32"/>
        </w:rPr>
        <w:t>V</w:t>
      </w:r>
      <w:r w:rsidRPr="00633FD5">
        <w:rPr>
          <w:b/>
          <w:bCs/>
          <w:color w:val="17365D"/>
          <w:sz w:val="36"/>
          <w:szCs w:val="36"/>
          <w:vertAlign w:val="subscript"/>
        </w:rPr>
        <w:t>s</w:t>
      </w:r>
      <w:r w:rsidRPr="00A768A8">
        <w:rPr>
          <w:b/>
          <w:bCs/>
          <w:color w:val="17365D"/>
          <w:sz w:val="28"/>
          <w:szCs w:val="28"/>
        </w:rPr>
        <w:t>/</w:t>
      </w:r>
      <w:r w:rsidRPr="00633FD5">
        <w:rPr>
          <w:b/>
          <w:bCs/>
          <w:color w:val="17365D"/>
          <w:sz w:val="32"/>
          <w:szCs w:val="32"/>
        </w:rPr>
        <w:t>V</w:t>
      </w:r>
      <w:r w:rsidRPr="00633FD5">
        <w:rPr>
          <w:b/>
          <w:bCs/>
          <w:color w:val="17365D"/>
          <w:sz w:val="36"/>
          <w:szCs w:val="36"/>
          <w:vertAlign w:val="subscript"/>
        </w:rPr>
        <w:t>e</w:t>
      </w:r>
      <w:r w:rsidRPr="00A768A8">
        <w:rPr>
          <w:b/>
          <w:bCs/>
          <w:color w:val="17365D"/>
          <w:sz w:val="28"/>
          <w:szCs w:val="28"/>
        </w:rPr>
        <w:t> :</w:t>
      </w:r>
    </w:p>
    <w:p w:rsidR="00633FD5" w:rsidRPr="000F64BD" w:rsidRDefault="00633FD5" w:rsidP="000F64BD">
      <w:pPr>
        <w:rPr>
          <w:b/>
          <w:bCs/>
          <w:color w:val="17365D"/>
          <w:sz w:val="28"/>
          <w:szCs w:val="28"/>
        </w:rPr>
      </w:pPr>
    </w:p>
    <w:p w:rsidR="00651F04" w:rsidRDefault="00532AF9" w:rsidP="00651F04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371850" cy="1781175"/>
            <wp:effectExtent l="0" t="0" r="0" b="9525"/>
            <wp:docPr id="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0A" w:rsidRDefault="0066610A" w:rsidP="007D1B31">
      <w:pPr>
        <w:rPr>
          <w:sz w:val="28"/>
          <w:szCs w:val="28"/>
        </w:rPr>
      </w:pPr>
    </w:p>
    <w:p w:rsidR="0066610A" w:rsidRPr="002E78A7" w:rsidRDefault="0066610A" w:rsidP="000F64BD">
      <w:pPr>
        <w:pStyle w:val="Paragraphedeliste"/>
        <w:ind w:left="1410"/>
        <w:rPr>
          <w:sz w:val="28"/>
          <w:szCs w:val="28"/>
        </w:rPr>
      </w:pPr>
    </w:p>
    <w:p w:rsidR="0044032D" w:rsidRPr="0044032D" w:rsidRDefault="0044032D" w:rsidP="0044032D">
      <w:pPr>
        <w:pStyle w:val="Paragraphedeliste"/>
        <w:numPr>
          <w:ilvl w:val="0"/>
          <w:numId w:val="1"/>
        </w:num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Le gain et la phase </w:t>
      </w:r>
    </w:p>
    <w:p w:rsidR="0044032D" w:rsidRDefault="0044032D" w:rsidP="0044032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032D" w:rsidRDefault="0044032D" w:rsidP="0044032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L’expression complexe de A</w:t>
      </w:r>
      <w:r w:rsidRPr="00DE49F0">
        <w:rPr>
          <w:rFonts w:eastAsia="Calibri"/>
          <w:sz w:val="28"/>
          <w:szCs w:val="28"/>
          <w:lang w:eastAsia="en-US"/>
        </w:rPr>
        <w:t>, appelée fonction de transfert du filtre, permet de donner deux grandeurs accessibles à l’expérience1 :</w:t>
      </w:r>
    </w:p>
    <w:p w:rsidR="0044032D" w:rsidRPr="00DE49F0" w:rsidRDefault="0044032D" w:rsidP="0044032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032D" w:rsidRPr="00DE49F0" w:rsidRDefault="0044032D" w:rsidP="0044032D">
      <w:pPr>
        <w:autoSpaceDE w:val="0"/>
        <w:autoSpaceDN w:val="0"/>
        <w:adjustRightInd w:val="0"/>
        <w:rPr>
          <w:rFonts w:eastAsia="Calibri"/>
          <w:sz w:val="28"/>
          <w:szCs w:val="28"/>
          <w:vertAlign w:val="subscript"/>
          <w:lang w:eastAsia="en-US"/>
        </w:rPr>
      </w:pPr>
      <w:r w:rsidRPr="00DE49F0">
        <w:rPr>
          <w:rFonts w:ascii="Symbol" w:eastAsia="Calibri" w:hAnsi="Symbol" w:cs="Symbol"/>
          <w:sz w:val="28"/>
          <w:szCs w:val="28"/>
          <w:lang w:eastAsia="en-US"/>
        </w:rPr>
        <w:t></w:t>
      </w:r>
      <w:r w:rsidRPr="00DE49F0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DE49F0">
        <w:rPr>
          <w:rFonts w:eastAsia="Calibri"/>
          <w:sz w:val="28"/>
          <w:szCs w:val="28"/>
          <w:lang w:eastAsia="en-US"/>
        </w:rPr>
        <w:t>le ga</w:t>
      </w:r>
      <w:r>
        <w:rPr>
          <w:rFonts w:eastAsia="Calibri"/>
          <w:sz w:val="28"/>
          <w:szCs w:val="28"/>
          <w:lang w:eastAsia="en-US"/>
        </w:rPr>
        <w:t>in qui correspond au module de A</w:t>
      </w:r>
      <w:r w:rsidRPr="00DE49F0">
        <w:rPr>
          <w:rFonts w:eastAsia="Calibri"/>
          <w:sz w:val="28"/>
          <w:szCs w:val="28"/>
          <w:lang w:eastAsia="en-US"/>
        </w:rPr>
        <w:t xml:space="preserve">,  </w:t>
      </w:r>
      <w:r w:rsidRPr="00DE49F0">
        <w:rPr>
          <w:rFonts w:eastAsia="Calibri"/>
          <w:sz w:val="28"/>
          <w:szCs w:val="28"/>
          <w:vertAlign w:val="subscript"/>
          <w:lang w:eastAsia="en-US"/>
        </w:rPr>
        <w:t xml:space="preserve">  </w:t>
      </w:r>
    </w:p>
    <w:p w:rsidR="0044032D" w:rsidRDefault="0044032D" w:rsidP="0044032D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vertAlign w:val="subscript"/>
          <w:lang w:eastAsia="en-US"/>
        </w:rPr>
        <w:t xml:space="preserve">                                                                                  </w:t>
      </w:r>
      <w:r w:rsidR="00532AF9">
        <w:rPr>
          <w:rFonts w:eastAsia="Calibri"/>
          <w:noProof/>
          <w:vertAlign w:val="subscript"/>
        </w:rPr>
        <w:drawing>
          <wp:inline distT="0" distB="0" distL="0" distR="0">
            <wp:extent cx="1866900" cy="542925"/>
            <wp:effectExtent l="0" t="0" r="0" b="9525"/>
            <wp:docPr id="5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vertAlign w:val="subscript"/>
          <w:lang w:eastAsia="en-US"/>
        </w:rPr>
        <w:t xml:space="preserve">                      </w:t>
      </w:r>
    </w:p>
    <w:p w:rsidR="0044032D" w:rsidRPr="00DE49F0" w:rsidRDefault="0044032D" w:rsidP="0044032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E49F0">
        <w:rPr>
          <w:rFonts w:ascii="Symbol" w:eastAsia="Calibri" w:hAnsi="Symbol" w:cs="Symbol"/>
          <w:sz w:val="28"/>
          <w:szCs w:val="28"/>
          <w:lang w:eastAsia="en-US"/>
        </w:rPr>
        <w:t></w:t>
      </w:r>
      <w:r w:rsidRPr="00DE49F0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DE49F0">
        <w:rPr>
          <w:rFonts w:eastAsia="Calibri"/>
          <w:sz w:val="28"/>
          <w:szCs w:val="28"/>
          <w:lang w:eastAsia="en-US"/>
        </w:rPr>
        <w:t xml:space="preserve">la phase </w:t>
      </w:r>
      <w:r>
        <w:rPr>
          <w:rFonts w:eastAsia="Calibri"/>
          <w:sz w:val="28"/>
          <w:szCs w:val="28"/>
          <w:lang w:eastAsia="en-US"/>
        </w:rPr>
        <w:t>qui correspond à l’argument de A</w:t>
      </w:r>
      <w:r w:rsidRPr="00DE49F0">
        <w:rPr>
          <w:rFonts w:eastAsia="Calibri"/>
          <w:sz w:val="28"/>
          <w:szCs w:val="28"/>
          <w:lang w:eastAsia="en-US"/>
        </w:rPr>
        <w:t xml:space="preserve">, </w:t>
      </w:r>
    </w:p>
    <w:p w:rsidR="00770332" w:rsidRDefault="0044032D" w:rsidP="0058509C">
      <w:pPr>
        <w:pStyle w:val="Titre1"/>
        <w:spacing w:line="288" w:lineRule="atLeast"/>
        <w:rPr>
          <w:b w:val="0"/>
          <w:bCs w:val="0"/>
          <w:color w:val="0000FF"/>
          <w:sz w:val="28"/>
          <w:szCs w:val="28"/>
        </w:rPr>
      </w:pPr>
      <w:r w:rsidRPr="00DE49F0">
        <w:rPr>
          <w:b w:val="0"/>
          <w:bCs w:val="0"/>
          <w:color w:val="0000FF"/>
          <w:sz w:val="28"/>
          <w:szCs w:val="28"/>
        </w:rPr>
        <w:t xml:space="preserve">                                    </w:t>
      </w:r>
      <w:r>
        <w:rPr>
          <w:b w:val="0"/>
          <w:bCs w:val="0"/>
          <w:color w:val="0000FF"/>
          <w:sz w:val="28"/>
          <w:szCs w:val="28"/>
        </w:rPr>
        <w:t xml:space="preserve">              </w:t>
      </w:r>
      <w:r w:rsidRPr="00DE49F0">
        <w:rPr>
          <w:b w:val="0"/>
          <w:bCs w:val="0"/>
          <w:color w:val="0000FF"/>
          <w:sz w:val="28"/>
          <w:szCs w:val="28"/>
        </w:rPr>
        <w:t xml:space="preserve"> </w:t>
      </w:r>
      <w:r w:rsidR="00532AF9">
        <w:rPr>
          <w:b w:val="0"/>
          <w:bCs w:val="0"/>
          <w:noProof/>
          <w:color w:val="0000FF"/>
          <w:sz w:val="28"/>
          <w:szCs w:val="28"/>
        </w:rPr>
        <w:drawing>
          <wp:inline distT="0" distB="0" distL="0" distR="0">
            <wp:extent cx="1495425" cy="361950"/>
            <wp:effectExtent l="0" t="0" r="9525" b="0"/>
            <wp:docPr id="6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BD" w:rsidRDefault="000F64BD" w:rsidP="0058509C">
      <w:pPr>
        <w:pStyle w:val="Titre1"/>
        <w:spacing w:line="288" w:lineRule="atLeast"/>
        <w:rPr>
          <w:b w:val="0"/>
          <w:bCs w:val="0"/>
          <w:color w:val="0000FF"/>
          <w:sz w:val="28"/>
          <w:szCs w:val="28"/>
        </w:rPr>
      </w:pPr>
    </w:p>
    <w:p w:rsidR="000F64BD" w:rsidRDefault="000F64BD" w:rsidP="0058509C">
      <w:pPr>
        <w:pStyle w:val="Titre1"/>
        <w:spacing w:line="288" w:lineRule="atLeast"/>
        <w:rPr>
          <w:b w:val="0"/>
          <w:bCs w:val="0"/>
          <w:color w:val="0000FF"/>
          <w:sz w:val="28"/>
          <w:szCs w:val="28"/>
        </w:rPr>
      </w:pPr>
    </w:p>
    <w:p w:rsidR="000F64BD" w:rsidRDefault="000F64BD" w:rsidP="0058509C">
      <w:pPr>
        <w:pStyle w:val="Titre1"/>
        <w:spacing w:line="288" w:lineRule="atLeast"/>
        <w:rPr>
          <w:b w:val="0"/>
          <w:bCs w:val="0"/>
          <w:color w:val="0000FF"/>
          <w:sz w:val="28"/>
          <w:szCs w:val="28"/>
        </w:rPr>
      </w:pPr>
    </w:p>
    <w:p w:rsidR="000F64BD" w:rsidRPr="000F64BD" w:rsidRDefault="000F64BD" w:rsidP="000F64BD">
      <w:pPr>
        <w:pStyle w:val="Titre1"/>
        <w:numPr>
          <w:ilvl w:val="0"/>
          <w:numId w:val="21"/>
        </w:numPr>
        <w:spacing w:line="288" w:lineRule="atLeast"/>
        <w:rPr>
          <w:color w:val="7030A0"/>
          <w:sz w:val="28"/>
          <w:szCs w:val="28"/>
        </w:rPr>
      </w:pPr>
      <w:r w:rsidRPr="000F64BD">
        <w:rPr>
          <w:color w:val="7030A0"/>
          <w:sz w:val="28"/>
          <w:szCs w:val="28"/>
        </w:rPr>
        <w:lastRenderedPageBreak/>
        <w:t>Circuit passe-haut</w:t>
      </w:r>
    </w:p>
    <w:p w:rsidR="000F64BD" w:rsidRPr="000F64BD" w:rsidRDefault="000F64BD" w:rsidP="000F64BD">
      <w:pPr>
        <w:pStyle w:val="Paragraphedeliste"/>
        <w:numPr>
          <w:ilvl w:val="0"/>
          <w:numId w:val="1"/>
        </w:numPr>
        <w:rPr>
          <w:b/>
          <w:bCs/>
          <w:color w:val="17365D"/>
          <w:sz w:val="28"/>
          <w:szCs w:val="28"/>
        </w:rPr>
      </w:pPr>
      <w:r w:rsidRPr="000F64BD">
        <w:rPr>
          <w:b/>
          <w:bCs/>
          <w:color w:val="17365D"/>
          <w:sz w:val="28"/>
          <w:szCs w:val="28"/>
        </w:rPr>
        <w:t>L’expression de V</w:t>
      </w:r>
      <w:r w:rsidRPr="000F64BD">
        <w:rPr>
          <w:b/>
          <w:bCs/>
          <w:color w:val="17365D"/>
          <w:sz w:val="28"/>
          <w:szCs w:val="28"/>
          <w:vertAlign w:val="subscript"/>
        </w:rPr>
        <w:t>s</w:t>
      </w:r>
      <w:r w:rsidRPr="000F64BD">
        <w:rPr>
          <w:b/>
          <w:bCs/>
          <w:color w:val="17365D"/>
          <w:sz w:val="28"/>
          <w:szCs w:val="28"/>
        </w:rPr>
        <w:t xml:space="preserve"> en fonction de V</w:t>
      </w:r>
      <w:r w:rsidRPr="000F64BD">
        <w:rPr>
          <w:b/>
          <w:bCs/>
          <w:color w:val="17365D"/>
          <w:sz w:val="28"/>
          <w:szCs w:val="28"/>
          <w:vertAlign w:val="subscript"/>
        </w:rPr>
        <w:t>e</w:t>
      </w:r>
      <w:r w:rsidRPr="000F64BD">
        <w:rPr>
          <w:b/>
          <w:bCs/>
          <w:color w:val="17365D"/>
          <w:sz w:val="28"/>
          <w:szCs w:val="28"/>
        </w:rPr>
        <w:t> :</w:t>
      </w:r>
    </w:p>
    <w:p w:rsidR="000F64BD" w:rsidRDefault="000F64BD" w:rsidP="0058509C">
      <w:pPr>
        <w:pStyle w:val="Titre1"/>
        <w:spacing w:line="288" w:lineRule="atLeast"/>
        <w:rPr>
          <w:b w:val="0"/>
          <w:bCs w:val="0"/>
          <w:color w:val="0000FF"/>
          <w:sz w:val="28"/>
          <w:szCs w:val="28"/>
        </w:rPr>
      </w:pPr>
    </w:p>
    <w:p w:rsidR="000F64BD" w:rsidRPr="000F64BD" w:rsidRDefault="000F64BD" w:rsidP="000F64BD">
      <w:pPr>
        <w:rPr>
          <w:sz w:val="28"/>
          <w:szCs w:val="28"/>
        </w:rPr>
      </w:pPr>
      <w:r w:rsidRPr="000F64BD">
        <w:rPr>
          <w:sz w:val="28"/>
          <w:szCs w:val="28"/>
        </w:rPr>
        <w:t xml:space="preserve">Pour un circuit passe-haut     </w:t>
      </w:r>
      <w:r w:rsidRPr="000F64BD">
        <w:rPr>
          <w:sz w:val="32"/>
          <w:szCs w:val="32"/>
        </w:rPr>
        <w:t>V</w:t>
      </w:r>
      <w:r w:rsidRPr="000F64BD">
        <w:rPr>
          <w:sz w:val="32"/>
          <w:szCs w:val="32"/>
          <w:vertAlign w:val="subscript"/>
        </w:rPr>
        <w:t>s</w:t>
      </w:r>
      <w:r w:rsidRPr="000F64BD">
        <w:rPr>
          <w:sz w:val="32"/>
          <w:szCs w:val="32"/>
        </w:rPr>
        <w:t xml:space="preserve"> = Z</w:t>
      </w:r>
      <w:r w:rsidRPr="000F64BD">
        <w:rPr>
          <w:sz w:val="32"/>
          <w:szCs w:val="32"/>
          <w:vertAlign w:val="subscript"/>
        </w:rPr>
        <w:t>R</w:t>
      </w:r>
      <w:r w:rsidRPr="000F64BD">
        <w:rPr>
          <w:sz w:val="32"/>
          <w:szCs w:val="32"/>
        </w:rPr>
        <w:t xml:space="preserve"> I</w:t>
      </w:r>
    </w:p>
    <w:p w:rsidR="000F64BD" w:rsidRDefault="000F64BD" w:rsidP="000F64BD">
      <w:pPr>
        <w:rPr>
          <w:sz w:val="28"/>
          <w:szCs w:val="28"/>
        </w:rPr>
      </w:pPr>
    </w:p>
    <w:p w:rsidR="000F64BD" w:rsidRDefault="000F64BD" w:rsidP="000F64B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AF9">
        <w:rPr>
          <w:noProof/>
          <w:sz w:val="28"/>
          <w:szCs w:val="28"/>
        </w:rPr>
        <w:drawing>
          <wp:inline distT="0" distB="0" distL="0" distR="0">
            <wp:extent cx="1962150" cy="647700"/>
            <wp:effectExtent l="0" t="0" r="0" b="0"/>
            <wp:docPr id="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AF9">
        <w:rPr>
          <w:noProof/>
          <w:sz w:val="28"/>
          <w:szCs w:val="28"/>
        </w:rPr>
        <w:drawing>
          <wp:inline distT="0" distB="0" distL="0" distR="0">
            <wp:extent cx="1485900" cy="714375"/>
            <wp:effectExtent l="0" t="0" r="0" b="9525"/>
            <wp:docPr id="8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</w:p>
    <w:p w:rsidR="000F64BD" w:rsidRPr="00633FD5" w:rsidRDefault="000F64BD" w:rsidP="000F64BD">
      <w:pPr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  <w:r>
        <w:rPr>
          <w:sz w:val="32"/>
          <w:szCs w:val="32"/>
        </w:rPr>
        <w:t xml:space="preserve"> </w:t>
      </w:r>
    </w:p>
    <w:p w:rsidR="000F64BD" w:rsidRDefault="00532AF9" w:rsidP="000F64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341630</wp:posOffset>
                </wp:positionV>
                <wp:extent cx="571500" cy="0"/>
                <wp:effectExtent l="22225" t="93980" r="34925" b="86995"/>
                <wp:wrapNone/>
                <wp:docPr id="1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26.9pt" to="149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" strokeweight="3pt">
                <v:stroke endarrow="block" linestyle="thinThin"/>
              </v:lin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1819275" cy="752475"/>
            <wp:effectExtent l="0" t="0" r="9525" b="9525"/>
            <wp:docPr id="9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BD" w:rsidRDefault="000F64BD" w:rsidP="000F64BD">
      <w:pPr>
        <w:jc w:val="center"/>
        <w:rPr>
          <w:sz w:val="28"/>
          <w:szCs w:val="28"/>
        </w:rPr>
      </w:pPr>
    </w:p>
    <w:p w:rsidR="000F64BD" w:rsidRDefault="000F64BD" w:rsidP="000F64BD">
      <w:pPr>
        <w:numPr>
          <w:ilvl w:val="0"/>
          <w:numId w:val="1"/>
        </w:numPr>
        <w:rPr>
          <w:b/>
          <w:bCs/>
          <w:color w:val="17365D"/>
          <w:sz w:val="28"/>
          <w:szCs w:val="28"/>
        </w:rPr>
      </w:pPr>
      <w:r w:rsidRPr="00A768A8">
        <w:rPr>
          <w:b/>
          <w:bCs/>
          <w:color w:val="17365D"/>
          <w:sz w:val="28"/>
          <w:szCs w:val="28"/>
        </w:rPr>
        <w:t xml:space="preserve">L’expression de la fonction de transfert </w:t>
      </w:r>
      <w:proofErr w:type="gramStart"/>
      <w:r w:rsidRPr="00A768A8">
        <w:rPr>
          <w:b/>
          <w:bCs/>
          <w:color w:val="17365D"/>
          <w:sz w:val="28"/>
          <w:szCs w:val="28"/>
        </w:rPr>
        <w:t>A(</w:t>
      </w:r>
      <w:proofErr w:type="spellStart"/>
      <w:proofErr w:type="gramEnd"/>
      <w:r w:rsidRPr="00A768A8">
        <w:rPr>
          <w:b/>
          <w:bCs/>
          <w:color w:val="17365D"/>
          <w:sz w:val="28"/>
          <w:szCs w:val="28"/>
        </w:rPr>
        <w:t>j</w:t>
      </w:r>
      <w:r w:rsidRPr="00A768A8">
        <w:rPr>
          <w:color w:val="17365D"/>
          <w:sz w:val="28"/>
          <w:szCs w:val="28"/>
        </w:rPr>
        <w:t>ω</w:t>
      </w:r>
      <w:proofErr w:type="spellEnd"/>
      <w:r w:rsidRPr="00A768A8">
        <w:rPr>
          <w:color w:val="17365D"/>
          <w:sz w:val="28"/>
          <w:szCs w:val="28"/>
        </w:rPr>
        <w:t xml:space="preserve">) </w:t>
      </w:r>
      <w:r w:rsidRPr="00A768A8">
        <w:rPr>
          <w:b/>
          <w:bCs/>
          <w:color w:val="17365D"/>
          <w:sz w:val="28"/>
          <w:szCs w:val="28"/>
        </w:rPr>
        <w:t>=</w:t>
      </w:r>
      <w:r w:rsidRPr="00633FD5">
        <w:rPr>
          <w:b/>
          <w:bCs/>
          <w:color w:val="17365D"/>
          <w:sz w:val="32"/>
          <w:szCs w:val="32"/>
        </w:rPr>
        <w:t>V</w:t>
      </w:r>
      <w:r w:rsidRPr="00633FD5">
        <w:rPr>
          <w:b/>
          <w:bCs/>
          <w:color w:val="17365D"/>
          <w:sz w:val="36"/>
          <w:szCs w:val="36"/>
          <w:vertAlign w:val="subscript"/>
        </w:rPr>
        <w:t>s</w:t>
      </w:r>
      <w:r w:rsidRPr="00A768A8">
        <w:rPr>
          <w:b/>
          <w:bCs/>
          <w:color w:val="17365D"/>
          <w:sz w:val="28"/>
          <w:szCs w:val="28"/>
        </w:rPr>
        <w:t>/</w:t>
      </w:r>
      <w:r w:rsidRPr="00633FD5">
        <w:rPr>
          <w:b/>
          <w:bCs/>
          <w:color w:val="17365D"/>
          <w:sz w:val="32"/>
          <w:szCs w:val="32"/>
        </w:rPr>
        <w:t>V</w:t>
      </w:r>
      <w:r w:rsidRPr="00633FD5">
        <w:rPr>
          <w:b/>
          <w:bCs/>
          <w:color w:val="17365D"/>
          <w:sz w:val="36"/>
          <w:szCs w:val="36"/>
          <w:vertAlign w:val="subscript"/>
        </w:rPr>
        <w:t>e</w:t>
      </w:r>
      <w:r w:rsidRPr="00A768A8">
        <w:rPr>
          <w:b/>
          <w:bCs/>
          <w:color w:val="17365D"/>
          <w:sz w:val="28"/>
          <w:szCs w:val="28"/>
        </w:rPr>
        <w:t> :</w:t>
      </w:r>
    </w:p>
    <w:p w:rsidR="000F64BD" w:rsidRDefault="000F64BD" w:rsidP="000F64BD">
      <w:pPr>
        <w:rPr>
          <w:sz w:val="28"/>
          <w:szCs w:val="28"/>
        </w:rPr>
      </w:pPr>
    </w:p>
    <w:p w:rsidR="000F64BD" w:rsidRDefault="00532AF9" w:rsidP="000F64B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0" cy="1857375"/>
            <wp:effectExtent l="0" t="0" r="0" b="9525"/>
            <wp:docPr id="10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BD" w:rsidRPr="000F64BD" w:rsidRDefault="000F64BD" w:rsidP="000F64BD">
      <w:pPr>
        <w:pStyle w:val="Titre1"/>
        <w:numPr>
          <w:ilvl w:val="0"/>
          <w:numId w:val="22"/>
        </w:numPr>
        <w:spacing w:line="288" w:lineRule="atLeast"/>
        <w:rPr>
          <w:color w:val="17365D"/>
          <w:sz w:val="28"/>
          <w:szCs w:val="28"/>
        </w:rPr>
      </w:pPr>
      <w:r w:rsidRPr="000F64BD">
        <w:rPr>
          <w:color w:val="17365D"/>
          <w:sz w:val="28"/>
          <w:szCs w:val="28"/>
        </w:rPr>
        <w:t>Le gain et la phase</w:t>
      </w:r>
    </w:p>
    <w:p w:rsidR="000F64BD" w:rsidRDefault="000F64BD" w:rsidP="000F64BD">
      <w:pPr>
        <w:autoSpaceDE w:val="0"/>
        <w:autoSpaceDN w:val="0"/>
        <w:adjustRightInd w:val="0"/>
        <w:ind w:left="360"/>
        <w:rPr>
          <w:rFonts w:eastAsia="Calibri"/>
          <w:sz w:val="28"/>
          <w:szCs w:val="28"/>
          <w:lang w:eastAsia="en-US"/>
        </w:rPr>
      </w:pPr>
      <w:r w:rsidRPr="000F64BD">
        <w:rPr>
          <w:rFonts w:eastAsia="Calibri"/>
          <w:sz w:val="28"/>
          <w:szCs w:val="28"/>
          <w:lang w:eastAsia="en-US"/>
        </w:rPr>
        <w:t>L’expression complexe de A, la fonction de transfer</w:t>
      </w:r>
      <w:r>
        <w:rPr>
          <w:rFonts w:eastAsia="Calibri"/>
          <w:sz w:val="28"/>
          <w:szCs w:val="28"/>
          <w:lang w:eastAsia="en-US"/>
        </w:rPr>
        <w:t xml:space="preserve">t du filtre, permet de calculer </w:t>
      </w:r>
      <w:r w:rsidRPr="000F64BD">
        <w:rPr>
          <w:rFonts w:eastAsia="Calibri"/>
          <w:sz w:val="28"/>
          <w:szCs w:val="28"/>
          <w:lang w:eastAsia="en-US"/>
        </w:rPr>
        <w:t>deux grandeurs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64BD">
        <w:rPr>
          <w:rFonts w:eastAsia="Calibri"/>
          <w:sz w:val="28"/>
          <w:szCs w:val="28"/>
          <w:lang w:eastAsia="en-US"/>
        </w:rPr>
        <w:t>accessibles à l’expérience :</w:t>
      </w:r>
    </w:p>
    <w:p w:rsidR="000F64BD" w:rsidRPr="000F64BD" w:rsidRDefault="000F64BD" w:rsidP="000F64BD">
      <w:pPr>
        <w:autoSpaceDE w:val="0"/>
        <w:autoSpaceDN w:val="0"/>
        <w:adjustRightInd w:val="0"/>
        <w:ind w:left="360"/>
        <w:rPr>
          <w:rFonts w:eastAsia="Calibri"/>
          <w:sz w:val="28"/>
          <w:szCs w:val="28"/>
          <w:lang w:eastAsia="en-US"/>
        </w:rPr>
      </w:pPr>
    </w:p>
    <w:p w:rsidR="000F64BD" w:rsidRDefault="000F64BD" w:rsidP="000F64BD">
      <w:pPr>
        <w:pStyle w:val="Paragraphedeliste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F64BD">
        <w:rPr>
          <w:rFonts w:eastAsia="Calibri"/>
          <w:sz w:val="28"/>
          <w:szCs w:val="28"/>
          <w:lang w:eastAsia="en-US"/>
        </w:rPr>
        <w:t>- le ga</w:t>
      </w:r>
      <w:r>
        <w:rPr>
          <w:rFonts w:eastAsia="Calibri"/>
          <w:sz w:val="28"/>
          <w:szCs w:val="28"/>
          <w:lang w:eastAsia="en-US"/>
        </w:rPr>
        <w:t>in qui correspond au module de A</w:t>
      </w:r>
      <w:r w:rsidRPr="000F64BD">
        <w:rPr>
          <w:rFonts w:eastAsia="Calibri"/>
          <w:sz w:val="28"/>
          <w:szCs w:val="28"/>
          <w:lang w:eastAsia="en-US"/>
        </w:rPr>
        <w:t>,</w:t>
      </w:r>
    </w:p>
    <w:p w:rsidR="000F64BD" w:rsidRPr="000F64BD" w:rsidRDefault="00532AF9" w:rsidP="000F64BD">
      <w:pPr>
        <w:pStyle w:val="Paragraphedeliste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1819275" cy="685800"/>
            <wp:effectExtent l="0" t="0" r="9525" b="0"/>
            <wp:docPr id="11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BD" w:rsidRDefault="000F64BD" w:rsidP="000F64BD">
      <w:pPr>
        <w:pStyle w:val="Titre1"/>
        <w:spacing w:line="288" w:lineRule="atLeast"/>
        <w:ind w:left="720"/>
        <w:rPr>
          <w:rFonts w:eastAsia="Calibri"/>
          <w:b w:val="0"/>
          <w:bCs w:val="0"/>
          <w:sz w:val="28"/>
          <w:szCs w:val="28"/>
          <w:lang w:eastAsia="en-US"/>
        </w:rPr>
      </w:pPr>
      <w:r w:rsidRPr="000F64BD">
        <w:rPr>
          <w:rFonts w:eastAsia="Calibri"/>
          <w:b w:val="0"/>
          <w:bCs w:val="0"/>
          <w:sz w:val="28"/>
          <w:szCs w:val="28"/>
          <w:lang w:eastAsia="en-US"/>
        </w:rPr>
        <w:t xml:space="preserve">- la phase qui correspond à l’argument de </w:t>
      </w:r>
      <w:r>
        <w:rPr>
          <w:rFonts w:eastAsia="Calibri"/>
          <w:b w:val="0"/>
          <w:bCs w:val="0"/>
          <w:sz w:val="28"/>
          <w:szCs w:val="28"/>
          <w:lang w:eastAsia="en-US"/>
        </w:rPr>
        <w:t>A,</w:t>
      </w:r>
    </w:p>
    <w:p w:rsidR="000F64BD" w:rsidRPr="009C247F" w:rsidRDefault="00532AF9" w:rsidP="009C247F">
      <w:pPr>
        <w:pStyle w:val="Titre1"/>
        <w:spacing w:line="288" w:lineRule="atLeast"/>
        <w:ind w:left="720"/>
        <w:jc w:val="center"/>
        <w:rPr>
          <w:b w:val="0"/>
          <w:bCs w:val="0"/>
          <w:color w:val="0000FF"/>
          <w:sz w:val="28"/>
          <w:szCs w:val="28"/>
        </w:rPr>
      </w:pPr>
      <w:r>
        <w:rPr>
          <w:b w:val="0"/>
          <w:bCs w:val="0"/>
          <w:noProof/>
          <w:color w:val="0000FF"/>
          <w:sz w:val="28"/>
          <w:szCs w:val="28"/>
        </w:rPr>
        <w:drawing>
          <wp:inline distT="0" distB="0" distL="0" distR="0">
            <wp:extent cx="1847850" cy="628650"/>
            <wp:effectExtent l="0" t="0" r="0" b="0"/>
            <wp:docPr id="12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68" w:rsidRPr="00D41988" w:rsidRDefault="00ED2F68" w:rsidP="00ED2F68">
      <w:pPr>
        <w:numPr>
          <w:ilvl w:val="0"/>
          <w:numId w:val="1"/>
        </w:numPr>
        <w:rPr>
          <w:b/>
          <w:bCs/>
          <w:color w:val="17365D"/>
          <w:sz w:val="28"/>
          <w:szCs w:val="28"/>
        </w:rPr>
      </w:pPr>
      <w:r w:rsidRPr="00D41988">
        <w:rPr>
          <w:b/>
          <w:bCs/>
          <w:color w:val="17365D"/>
          <w:sz w:val="28"/>
          <w:szCs w:val="28"/>
        </w:rPr>
        <w:lastRenderedPageBreak/>
        <w:t>La fréquence de coupure f :</w:t>
      </w:r>
    </w:p>
    <w:p w:rsidR="00ED2F68" w:rsidRDefault="00ED2F68" w:rsidP="00ED2F68">
      <w:pPr>
        <w:ind w:left="360"/>
        <w:rPr>
          <w:b/>
          <w:bCs/>
          <w:color w:val="17365D"/>
          <w:sz w:val="28"/>
          <w:szCs w:val="28"/>
        </w:rPr>
      </w:pPr>
    </w:p>
    <w:p w:rsidR="009C247F" w:rsidRDefault="009C247F" w:rsidP="009C24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C247F">
        <w:rPr>
          <w:rFonts w:eastAsia="Calibri"/>
          <w:sz w:val="28"/>
          <w:szCs w:val="28"/>
          <w:lang w:eastAsia="en-US"/>
        </w:rPr>
        <w:t>La fréquence</w:t>
      </w:r>
      <w:r>
        <w:rPr>
          <w:rFonts w:eastAsia="Calibri"/>
          <w:b/>
          <w:bCs/>
          <w:sz w:val="32"/>
          <w:szCs w:val="32"/>
          <w:lang w:eastAsia="en-US"/>
        </w:rPr>
        <w:t xml:space="preserve"> </w:t>
      </w:r>
      <w:proofErr w:type="spellStart"/>
      <w:proofErr w:type="gramStart"/>
      <w:r w:rsidR="0044032D" w:rsidRPr="00630D82">
        <w:rPr>
          <w:rFonts w:eastAsia="Calibri"/>
          <w:b/>
          <w:bCs/>
          <w:sz w:val="32"/>
          <w:szCs w:val="32"/>
          <w:lang w:eastAsia="en-US"/>
        </w:rPr>
        <w:t>f</w:t>
      </w:r>
      <w:r w:rsidRPr="00630D82">
        <w:rPr>
          <w:rFonts w:eastAsia="Calibri"/>
          <w:b/>
          <w:bCs/>
          <w:sz w:val="32"/>
          <w:szCs w:val="32"/>
          <w:vertAlign w:val="subscript"/>
          <w:lang w:eastAsia="en-US"/>
        </w:rPr>
        <w:t>c</w:t>
      </w:r>
      <w:proofErr w:type="spellEnd"/>
      <w:r>
        <w:rPr>
          <w:rFonts w:eastAsia="Calibri"/>
          <w:b/>
          <w:bCs/>
          <w:sz w:val="32"/>
          <w:szCs w:val="32"/>
          <w:vertAlign w:val="subscript"/>
          <w:lang w:eastAsia="en-US"/>
        </w:rPr>
        <w:t xml:space="preserve"> </w:t>
      </w:r>
      <w:r>
        <w:rPr>
          <w:rFonts w:eastAsia="Calibri"/>
          <w:b/>
          <w:bCs/>
          <w:sz w:val="32"/>
          <w:szCs w:val="32"/>
          <w:lang w:eastAsia="en-US"/>
        </w:rPr>
        <w:t>,</w:t>
      </w:r>
      <w:proofErr w:type="gramEnd"/>
      <w:r w:rsidR="0044032D" w:rsidRPr="00125ACF">
        <w:rPr>
          <w:rFonts w:eastAsia="Calibri"/>
          <w:sz w:val="28"/>
          <w:szCs w:val="28"/>
          <w:lang w:eastAsia="en-US"/>
        </w:rPr>
        <w:t xml:space="preserve"> appelée </w:t>
      </w:r>
      <w:r>
        <w:rPr>
          <w:rFonts w:eastAsia="Calibri"/>
          <w:sz w:val="28"/>
          <w:szCs w:val="28"/>
          <w:lang w:eastAsia="en-US"/>
        </w:rPr>
        <w:t>« </w:t>
      </w:r>
      <w:r w:rsidR="0044032D" w:rsidRPr="00125ACF">
        <w:rPr>
          <w:rFonts w:eastAsia="Calibri"/>
          <w:sz w:val="28"/>
          <w:szCs w:val="28"/>
          <w:lang w:eastAsia="en-US"/>
        </w:rPr>
        <w:t xml:space="preserve">fréquence de coupure </w:t>
      </w:r>
      <w:r>
        <w:rPr>
          <w:rFonts w:eastAsia="Calibri"/>
          <w:sz w:val="28"/>
          <w:szCs w:val="28"/>
          <w:lang w:eastAsia="en-US"/>
        </w:rPr>
        <w:t>», est la fréquence qui correspond</w:t>
      </w:r>
      <w:r w:rsidR="0044032D" w:rsidRPr="00125ACF">
        <w:rPr>
          <w:rFonts w:eastAsia="Calibri"/>
          <w:sz w:val="28"/>
          <w:szCs w:val="28"/>
          <w:lang w:eastAsia="en-US"/>
        </w:rPr>
        <w:t xml:space="preserve"> à l</w:t>
      </w:r>
      <w:r>
        <w:rPr>
          <w:rFonts w:eastAsia="Calibri"/>
          <w:sz w:val="28"/>
          <w:szCs w:val="28"/>
          <w:lang w:eastAsia="en-US"/>
        </w:rPr>
        <w:t>’atténuation du signal transmis par le circuit</w:t>
      </w:r>
    </w:p>
    <w:p w:rsidR="0044032D" w:rsidRDefault="009C247F" w:rsidP="009C24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On dit aussi qu’elle est la </w:t>
      </w:r>
      <w:r w:rsidR="0044032D" w:rsidRPr="00125ACF">
        <w:rPr>
          <w:rFonts w:eastAsia="Calibri"/>
          <w:sz w:val="28"/>
          <w:szCs w:val="28"/>
          <w:lang w:eastAsia="en-US"/>
        </w:rPr>
        <w:t>fréquence pour laquelle les deux impédances ont des modules égaux</w:t>
      </w:r>
      <w:r w:rsidR="0044032D">
        <w:rPr>
          <w:rFonts w:eastAsia="Calibri"/>
          <w:sz w:val="28"/>
          <w:szCs w:val="28"/>
          <w:lang w:eastAsia="en-US"/>
        </w:rPr>
        <w:t> ;</w:t>
      </w:r>
    </w:p>
    <w:p w:rsidR="0044032D" w:rsidRPr="00D41988" w:rsidRDefault="0044032D" w:rsidP="00ED2F68">
      <w:pPr>
        <w:ind w:left="360"/>
        <w:rPr>
          <w:b/>
          <w:bCs/>
          <w:color w:val="17365D"/>
          <w:sz w:val="28"/>
          <w:szCs w:val="28"/>
        </w:rPr>
      </w:pPr>
    </w:p>
    <w:p w:rsidR="00ED2F68" w:rsidRPr="00B20DD5" w:rsidRDefault="0044032D" w:rsidP="009C247F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                                             </w:t>
      </w:r>
      <w:r w:rsidR="00532AF9">
        <w:rPr>
          <w:noProof/>
          <w:sz w:val="28"/>
          <w:szCs w:val="28"/>
        </w:rPr>
        <w:drawing>
          <wp:inline distT="0" distB="0" distL="0" distR="0">
            <wp:extent cx="1666875" cy="695325"/>
            <wp:effectExtent l="0" t="0" r="9525" b="9525"/>
            <wp:docPr id="13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</w:p>
    <w:p w:rsidR="00ED2F68" w:rsidRPr="00B20DD5" w:rsidRDefault="00ED2F68" w:rsidP="00ED2F68">
      <w:pPr>
        <w:ind w:left="360"/>
        <w:rPr>
          <w:sz w:val="28"/>
          <w:szCs w:val="28"/>
          <w:lang w:val="en-GB"/>
        </w:rPr>
      </w:pPr>
    </w:p>
    <w:p w:rsidR="0044032D" w:rsidRPr="00B20DD5" w:rsidRDefault="009C247F" w:rsidP="0044032D">
      <w:pPr>
        <w:rPr>
          <w:b/>
          <w:bCs/>
          <w:sz w:val="32"/>
          <w:szCs w:val="32"/>
          <w:vertAlign w:val="subscript"/>
          <w:lang w:val="en-GB"/>
        </w:rPr>
      </w:pPr>
      <w:r w:rsidRPr="00B20DD5">
        <w:rPr>
          <w:b/>
          <w:bCs/>
          <w:sz w:val="28"/>
          <w:szCs w:val="28"/>
          <w:lang w:val="en-GB"/>
        </w:rPr>
        <w:t xml:space="preserve">Quand </w:t>
      </w:r>
      <w:r w:rsidR="0044032D" w:rsidRPr="00B20DD5">
        <w:rPr>
          <w:b/>
          <w:bCs/>
          <w:sz w:val="28"/>
          <w:szCs w:val="28"/>
          <w:lang w:val="en-GB"/>
        </w:rPr>
        <w:t xml:space="preserve">  </w:t>
      </w:r>
      <w:r w:rsidR="0044032D" w:rsidRPr="00B20DD5">
        <w:rPr>
          <w:b/>
          <w:bCs/>
          <w:sz w:val="32"/>
          <w:szCs w:val="32"/>
          <w:lang w:val="en-GB"/>
        </w:rPr>
        <w:t>f</w:t>
      </w:r>
      <w:r w:rsidRPr="00B20DD5">
        <w:rPr>
          <w:b/>
          <w:bCs/>
          <w:sz w:val="32"/>
          <w:szCs w:val="32"/>
          <w:lang w:val="en-GB"/>
        </w:rPr>
        <w:t xml:space="preserve"> </w:t>
      </w:r>
      <w:r w:rsidR="0044032D" w:rsidRPr="00B20DD5">
        <w:rPr>
          <w:b/>
          <w:bCs/>
          <w:sz w:val="32"/>
          <w:szCs w:val="32"/>
          <w:lang w:val="en-GB"/>
        </w:rPr>
        <w:t>=</w:t>
      </w:r>
      <w:r w:rsidRPr="00B20DD5">
        <w:rPr>
          <w:b/>
          <w:bCs/>
          <w:sz w:val="32"/>
          <w:szCs w:val="32"/>
          <w:lang w:val="en-GB"/>
        </w:rPr>
        <w:t xml:space="preserve"> </w:t>
      </w:r>
      <w:proofErr w:type="gramStart"/>
      <w:r w:rsidR="0044032D" w:rsidRPr="00B20DD5">
        <w:rPr>
          <w:b/>
          <w:bCs/>
          <w:sz w:val="32"/>
          <w:szCs w:val="32"/>
          <w:lang w:val="en-GB"/>
        </w:rPr>
        <w:t>f</w:t>
      </w:r>
      <w:r w:rsidR="0044032D" w:rsidRPr="00B20DD5">
        <w:rPr>
          <w:b/>
          <w:bCs/>
          <w:sz w:val="32"/>
          <w:szCs w:val="32"/>
          <w:vertAlign w:val="subscript"/>
          <w:lang w:val="en-GB"/>
        </w:rPr>
        <w:t>c</w:t>
      </w:r>
      <w:r w:rsidR="0058509C" w:rsidRPr="00B20DD5">
        <w:rPr>
          <w:b/>
          <w:bCs/>
          <w:sz w:val="32"/>
          <w:szCs w:val="32"/>
          <w:lang w:val="en-GB"/>
        </w:rPr>
        <w:t> :</w:t>
      </w:r>
      <w:proofErr w:type="gramEnd"/>
      <w:r w:rsidR="0044032D" w:rsidRPr="00B20DD5">
        <w:rPr>
          <w:b/>
          <w:bCs/>
          <w:sz w:val="32"/>
          <w:szCs w:val="32"/>
          <w:vertAlign w:val="subscript"/>
          <w:lang w:val="en-GB"/>
        </w:rPr>
        <w:t xml:space="preserve">                  </w:t>
      </w:r>
    </w:p>
    <w:p w:rsidR="0044032D" w:rsidRPr="00B20DD5" w:rsidRDefault="0044032D" w:rsidP="0044032D">
      <w:pPr>
        <w:rPr>
          <w:b/>
          <w:bCs/>
          <w:color w:val="17365D"/>
          <w:sz w:val="32"/>
          <w:szCs w:val="32"/>
          <w:vertAlign w:val="subscript"/>
          <w:lang w:val="en-GB"/>
        </w:rPr>
      </w:pPr>
    </w:p>
    <w:p w:rsidR="00ED2F68" w:rsidRPr="00B20DD5" w:rsidRDefault="00532AF9" w:rsidP="0044032D">
      <w:pPr>
        <w:rPr>
          <w:sz w:val="28"/>
          <w:szCs w:val="28"/>
          <w:lang w:val="en-GB"/>
        </w:rPr>
      </w:pP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φ</m:t>
        </m:r>
      </m:oMath>
      <w:r w:rsidR="006F00C9" w:rsidRPr="00B20DD5">
        <w:rPr>
          <w:sz w:val="28"/>
          <w:szCs w:val="28"/>
          <w:lang w:val="en-GB" w:eastAsia="en-US"/>
        </w:rPr>
        <w:t xml:space="preserve"> </w:t>
      </w:r>
      <w:r w:rsidR="006F00C9" w:rsidRPr="00B20DD5">
        <w:rPr>
          <w:sz w:val="28"/>
          <w:szCs w:val="28"/>
          <w:lang w:val="en-GB"/>
        </w:rPr>
        <w:t>=</w:t>
      </w:r>
      <w:r w:rsidR="0044032D" w:rsidRPr="00B20DD5">
        <w:rPr>
          <w:sz w:val="28"/>
          <w:szCs w:val="28"/>
          <w:lang w:val="en-GB"/>
        </w:rPr>
        <w:t xml:space="preserve"> </w:t>
      </w:r>
      <w:r w:rsidR="00ED2F68" w:rsidRPr="00B20DD5">
        <w:rPr>
          <w:sz w:val="28"/>
          <w:szCs w:val="28"/>
          <w:lang w:val="en-GB"/>
        </w:rPr>
        <w:t>-</w:t>
      </w:r>
      <w:r w:rsidR="006F00C9" w:rsidRPr="00B20DD5">
        <w:rPr>
          <w:sz w:val="28"/>
          <w:szCs w:val="28"/>
          <w:lang w:val="en-GB"/>
        </w:rPr>
        <w:t xml:space="preserve"> </w:t>
      </w:r>
      <w:proofErr w:type="spellStart"/>
      <w:r w:rsidR="0044032D" w:rsidRPr="00B20DD5">
        <w:rPr>
          <w:sz w:val="28"/>
          <w:szCs w:val="28"/>
          <w:lang w:val="en-GB"/>
        </w:rPr>
        <w:t>A</w:t>
      </w:r>
      <w:r w:rsidR="00ED2F68" w:rsidRPr="00B20DD5">
        <w:rPr>
          <w:sz w:val="28"/>
          <w:szCs w:val="28"/>
          <w:lang w:val="en-GB"/>
        </w:rPr>
        <w:t>rctg</w:t>
      </w:r>
      <w:proofErr w:type="spellEnd"/>
      <w:r w:rsidR="0044032D" w:rsidRPr="00B20DD5">
        <w:rPr>
          <w:sz w:val="28"/>
          <w:szCs w:val="28"/>
          <w:lang w:val="en-GB"/>
        </w:rPr>
        <w:t xml:space="preserve"> </w:t>
      </w:r>
      <w:r w:rsidR="00ED2F68" w:rsidRPr="00B20DD5">
        <w:rPr>
          <w:sz w:val="28"/>
          <w:szCs w:val="28"/>
          <w:lang w:val="en-GB"/>
        </w:rPr>
        <w:t>(WRC)</w:t>
      </w:r>
    </w:p>
    <w:p w:rsidR="00ED2F68" w:rsidRPr="00A9095B" w:rsidRDefault="006F00C9" w:rsidP="006F00C9">
      <w:pPr>
        <w:rPr>
          <w:sz w:val="28"/>
          <w:szCs w:val="28"/>
          <w:lang w:val="en-US"/>
        </w:rPr>
      </w:pPr>
      <w:r w:rsidRPr="00B20DD5">
        <w:rPr>
          <w:sz w:val="28"/>
          <w:szCs w:val="28"/>
          <w:lang w:val="en-GB"/>
        </w:rPr>
        <w:t xml:space="preserve">    </w:t>
      </w:r>
      <w:r w:rsidR="0044032D">
        <w:rPr>
          <w:sz w:val="28"/>
          <w:szCs w:val="28"/>
          <w:lang w:val="en-US"/>
        </w:rPr>
        <w:t xml:space="preserve">= - </w:t>
      </w:r>
      <w:proofErr w:type="spellStart"/>
      <w:r w:rsidR="0044032D">
        <w:rPr>
          <w:sz w:val="28"/>
          <w:szCs w:val="28"/>
          <w:lang w:val="en-US"/>
        </w:rPr>
        <w:t>A</w:t>
      </w:r>
      <w:r w:rsidR="00ED2F68" w:rsidRPr="00A9095B">
        <w:rPr>
          <w:sz w:val="28"/>
          <w:szCs w:val="28"/>
          <w:lang w:val="en-US"/>
        </w:rPr>
        <w:t>rctg</w:t>
      </w:r>
      <w:proofErr w:type="spellEnd"/>
      <w:r w:rsidR="0044032D">
        <w:rPr>
          <w:sz w:val="28"/>
          <w:szCs w:val="28"/>
          <w:lang w:val="en-US"/>
        </w:rPr>
        <w:t xml:space="preserve"> </w:t>
      </w:r>
      <w:r w:rsidR="00ED2F68" w:rsidRPr="00A9095B">
        <w:rPr>
          <w:sz w:val="28"/>
          <w:szCs w:val="28"/>
          <w:lang w:val="en-US"/>
        </w:rPr>
        <w:t>(2</w:t>
      </w:r>
      <w:r w:rsidR="00ED2F68" w:rsidRPr="007D7465">
        <w:rPr>
          <w:position w:val="-6"/>
          <w:sz w:val="28"/>
          <w:szCs w:val="28"/>
        </w:rPr>
        <w:object w:dxaOrig="220" w:dyaOrig="220">
          <v:shape id="_x0000_i1040" type="#_x0000_t75" style="width:11.25pt;height:11.25pt" o:ole="">
            <v:imagedata r:id="rId40" o:title=""/>
          </v:shape>
          <o:OLEObject Type="Embed" ProgID="Equation.3" ShapeID="_x0000_i1040" DrawAspect="Content" ObjectID="_1629614268" r:id="rId41"/>
        </w:object>
      </w:r>
      <w:r w:rsidR="00ED2F68" w:rsidRPr="00A9095B">
        <w:rPr>
          <w:sz w:val="28"/>
          <w:szCs w:val="28"/>
          <w:lang w:val="en-US"/>
        </w:rPr>
        <w:t>f RC)</w:t>
      </w:r>
    </w:p>
    <w:p w:rsidR="00ED2F68" w:rsidRPr="009C247F" w:rsidRDefault="006F00C9" w:rsidP="006F00C9">
      <w:pPr>
        <w:rPr>
          <w:sz w:val="36"/>
          <w:szCs w:val="36"/>
        </w:rPr>
      </w:pPr>
      <w:r>
        <w:rPr>
          <w:sz w:val="28"/>
          <w:szCs w:val="28"/>
          <w:lang w:val="en-US"/>
        </w:rPr>
        <w:t xml:space="preserve">    </w:t>
      </w:r>
      <w:r w:rsidR="0044032D" w:rsidRPr="006F00C9">
        <w:rPr>
          <w:sz w:val="28"/>
          <w:szCs w:val="28"/>
          <w:lang w:val="en-US"/>
        </w:rPr>
        <w:t xml:space="preserve">= </w:t>
      </w:r>
      <w:r w:rsidRPr="006F00C9">
        <w:rPr>
          <w:sz w:val="28"/>
          <w:szCs w:val="28"/>
          <w:lang w:val="en-US"/>
        </w:rPr>
        <w:t xml:space="preserve">- </w:t>
      </w:r>
      <w:proofErr w:type="spellStart"/>
      <w:r w:rsidR="0044032D" w:rsidRPr="006F00C9">
        <w:rPr>
          <w:sz w:val="28"/>
          <w:szCs w:val="28"/>
          <w:lang w:val="en-US"/>
        </w:rPr>
        <w:t>A</w:t>
      </w:r>
      <w:r w:rsidR="00ED2F68" w:rsidRPr="006F00C9">
        <w:rPr>
          <w:sz w:val="28"/>
          <w:szCs w:val="28"/>
          <w:lang w:val="en-US"/>
        </w:rPr>
        <w:t>rctg</w:t>
      </w:r>
      <w:proofErr w:type="spellEnd"/>
      <w:r w:rsidR="0044032D" w:rsidRPr="006F00C9">
        <w:rPr>
          <w:sz w:val="28"/>
          <w:szCs w:val="28"/>
          <w:lang w:val="en-US"/>
        </w:rPr>
        <w:t xml:space="preserve"> </w:t>
      </w:r>
      <w:r w:rsidR="00ED2F68" w:rsidRPr="006F00C9">
        <w:rPr>
          <w:sz w:val="32"/>
          <w:szCs w:val="32"/>
          <w:lang w:val="en-US"/>
        </w:rPr>
        <w:t>(</w:t>
      </w:r>
      <w:r w:rsidR="00ED2F68" w:rsidRPr="006F00C9">
        <w:rPr>
          <w:sz w:val="28"/>
          <w:szCs w:val="28"/>
          <w:lang w:val="en-US"/>
        </w:rPr>
        <w:t>2</w:t>
      </w:r>
      <m:oMath>
        <m:r>
          <w:rPr>
            <w:rFonts w:ascii="Cambria Math" w:hAnsi="Cambria Math"/>
            <w:sz w:val="28"/>
            <w:szCs w:val="28"/>
            <w:lang w:val="en-US"/>
          </w:rPr>
          <m:t>π</m:t>
        </m:r>
      </m:oMath>
      <w:r w:rsidRPr="006F00C9">
        <w:rPr>
          <w:sz w:val="28"/>
          <w:szCs w:val="28"/>
          <w:lang w:val="en-US"/>
        </w:rPr>
        <w:t>.</w:t>
      </w:r>
      <w:r w:rsidR="00ED2F68" w:rsidRPr="006F00C9">
        <w:rPr>
          <w:sz w:val="28"/>
          <w:szCs w:val="28"/>
          <w:lang w:val="en-US"/>
        </w:rPr>
        <w:t>RC</w:t>
      </w:r>
      <w:r w:rsidRPr="006F00C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44032D" w:rsidRPr="006F00C9"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2π RC</m:t>
            </m:r>
          </m:den>
        </m:f>
      </m:oMath>
      <w:r w:rsidR="00ED2F68" w:rsidRPr="006F00C9">
        <w:rPr>
          <w:sz w:val="36"/>
          <w:szCs w:val="36"/>
        </w:rPr>
        <w:t>)</w:t>
      </w:r>
      <w:r w:rsidR="00ED2F68" w:rsidRPr="006F00C9">
        <w:rPr>
          <w:sz w:val="28"/>
          <w:szCs w:val="28"/>
        </w:rPr>
        <w:t xml:space="preserve">  = -</w:t>
      </w:r>
      <w:proofErr w:type="spellStart"/>
      <w:r w:rsidR="00ED2F68" w:rsidRPr="006F00C9">
        <w:rPr>
          <w:sz w:val="28"/>
          <w:szCs w:val="28"/>
        </w:rPr>
        <w:t>arctg</w:t>
      </w:r>
      <w:proofErr w:type="spellEnd"/>
      <w:r w:rsidR="00ED2F68" w:rsidRPr="006F00C9">
        <w:rPr>
          <w:sz w:val="28"/>
          <w:szCs w:val="28"/>
        </w:rPr>
        <w:t>(1)</w:t>
      </w:r>
      <w:r w:rsidRPr="006F00C9">
        <w:rPr>
          <w:sz w:val="28"/>
          <w:szCs w:val="28"/>
        </w:rPr>
        <w:t xml:space="preserve"> </w:t>
      </w:r>
      <w:r w:rsidR="00ED2F68" w:rsidRPr="006F00C9">
        <w:rPr>
          <w:sz w:val="28"/>
          <w:szCs w:val="28"/>
        </w:rPr>
        <w:t>=</w:t>
      </w:r>
      <w:r w:rsidRPr="006F00C9">
        <w:rPr>
          <w:sz w:val="28"/>
          <w:szCs w:val="28"/>
        </w:rPr>
        <w:t xml:space="preserve"> </w:t>
      </w:r>
      <w:r w:rsidRPr="006F00C9">
        <w:rPr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58509C" w:rsidRPr="009C247F" w:rsidRDefault="0058509C" w:rsidP="006F00C9">
      <w:pPr>
        <w:rPr>
          <w:sz w:val="36"/>
          <w:szCs w:val="36"/>
        </w:rPr>
      </w:pPr>
    </w:p>
    <w:p w:rsidR="0044032D" w:rsidRPr="001C7B94" w:rsidRDefault="0044032D" w:rsidP="0044032D">
      <w:pPr>
        <w:pStyle w:val="NormalWeb"/>
        <w:rPr>
          <w:sz w:val="28"/>
          <w:szCs w:val="28"/>
        </w:rPr>
      </w:pPr>
      <w:r w:rsidRPr="001C7B94">
        <w:rPr>
          <w:sz w:val="28"/>
          <w:szCs w:val="28"/>
        </w:rPr>
        <w:t>L'an</w:t>
      </w:r>
      <w:r w:rsidRPr="00FE6B6C">
        <w:rPr>
          <w:sz w:val="28"/>
          <w:szCs w:val="28"/>
        </w:rPr>
        <w:t xml:space="preserve">alyse du circuit dans le </w:t>
      </w:r>
      <w:hyperlink r:id="rId42" w:tooltip="Domaine des fréquences" w:history="1">
        <w:r w:rsidRPr="00FE6B6C">
          <w:rPr>
            <w:rStyle w:val="Lienhypertexte"/>
            <w:color w:val="auto"/>
            <w:sz w:val="28"/>
            <w:szCs w:val="28"/>
            <w:u w:val="none"/>
          </w:rPr>
          <w:t>domaine des fréquences</w:t>
        </w:r>
      </w:hyperlink>
      <w:r w:rsidRPr="00FE6B6C">
        <w:rPr>
          <w:sz w:val="28"/>
          <w:szCs w:val="28"/>
        </w:rPr>
        <w:t xml:space="preserve"> permet de déterminer quelles </w:t>
      </w:r>
      <w:hyperlink r:id="rId43" w:tooltip="Fréquence" w:history="1">
        <w:r w:rsidRPr="00FE6B6C">
          <w:rPr>
            <w:rStyle w:val="Lienhypertexte"/>
            <w:color w:val="auto"/>
            <w:sz w:val="28"/>
            <w:szCs w:val="28"/>
            <w:u w:val="none"/>
          </w:rPr>
          <w:t>fréquences</w:t>
        </w:r>
      </w:hyperlink>
      <w:r w:rsidRPr="001C7B94">
        <w:rPr>
          <w:sz w:val="28"/>
          <w:szCs w:val="28"/>
        </w:rPr>
        <w:t xml:space="preserve"> le filtre rejette ou accepte</w:t>
      </w:r>
    </w:p>
    <w:p w:rsidR="0044032D" w:rsidRPr="001C7B94" w:rsidRDefault="0044032D" w:rsidP="0044032D">
      <w:pPr>
        <w:pStyle w:val="NormalWeb"/>
        <w:tabs>
          <w:tab w:val="center" w:pos="4153"/>
        </w:tabs>
        <w:rPr>
          <w:sz w:val="28"/>
          <w:szCs w:val="28"/>
          <w:rtl/>
        </w:rPr>
      </w:pPr>
      <w:r w:rsidRPr="001C7B94">
        <w:rPr>
          <w:sz w:val="28"/>
          <w:szCs w:val="28"/>
        </w:rPr>
        <w:t>En sachant que   W=2</w:t>
      </w:r>
      <w:r w:rsidRPr="001C7B94">
        <w:rPr>
          <w:position w:val="-6"/>
          <w:sz w:val="28"/>
          <w:szCs w:val="28"/>
        </w:rPr>
        <w:object w:dxaOrig="220" w:dyaOrig="220">
          <v:shape id="_x0000_i1047" type="#_x0000_t75" style="width:11.25pt;height:11.25pt" o:ole="">
            <v:imagedata r:id="rId40" o:title=""/>
          </v:shape>
          <o:OLEObject Type="Embed" ProgID="Equation.3" ShapeID="_x0000_i1047" DrawAspect="Content" ObjectID="_1629614269" r:id="rId44"/>
        </w:object>
      </w:r>
      <w:r w:rsidRPr="001C7B94">
        <w:rPr>
          <w:sz w:val="28"/>
          <w:szCs w:val="28"/>
        </w:rPr>
        <w:t>f     → f=w/2</w:t>
      </w:r>
      <w:r w:rsidRPr="001C7B94">
        <w:rPr>
          <w:position w:val="-6"/>
          <w:sz w:val="28"/>
          <w:szCs w:val="28"/>
        </w:rPr>
        <w:object w:dxaOrig="220" w:dyaOrig="220">
          <v:shape id="_x0000_i1048" type="#_x0000_t75" style="width:11.25pt;height:11.25pt" o:ole="">
            <v:imagedata r:id="rId40" o:title=""/>
          </v:shape>
          <o:OLEObject Type="Embed" ProgID="Equation.3" ShapeID="_x0000_i1048" DrawAspect="Content" ObjectID="_1629614270" r:id="rId45"/>
        </w:object>
      </w:r>
    </w:p>
    <w:p w:rsidR="00115F8E" w:rsidRDefault="00115F8E" w:rsidP="0044032D">
      <w:pPr>
        <w:pStyle w:val="NormalWeb"/>
        <w:tabs>
          <w:tab w:val="center" w:pos="4153"/>
        </w:tabs>
        <w:rPr>
          <w:b/>
          <w:bCs/>
          <w:color w:val="0000FF"/>
          <w:sz w:val="28"/>
          <w:szCs w:val="28"/>
        </w:rPr>
      </w:pPr>
    </w:p>
    <w:p w:rsidR="0044032D" w:rsidRDefault="004C5A2C" w:rsidP="0044032D">
      <w:pPr>
        <w:pStyle w:val="NormalWeb"/>
        <w:tabs>
          <w:tab w:val="center" w:pos="4153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L’expression de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u w:val="single"/>
              </w:rPr>
              <m:t>A(j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ω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</m:e>
        </m:d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u w:val="single"/>
          </w:rPr>
          <m:t> </m:t>
        </m:r>
      </m:oMath>
      <w:r>
        <w:rPr>
          <w:b/>
          <w:bCs/>
          <w:color w:val="000000"/>
          <w:sz w:val="28"/>
          <w:szCs w:val="28"/>
          <w:u w:val="single"/>
        </w:rPr>
        <w:t>:</w:t>
      </w:r>
    </w:p>
    <w:p w:rsidR="0044032D" w:rsidRPr="001C7B94" w:rsidRDefault="00532AF9" w:rsidP="004C5A2C">
      <w:pPr>
        <w:pStyle w:val="NormalWeb"/>
        <w:tabs>
          <w:tab w:val="center" w:pos="4153"/>
        </w:tabs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28850" cy="638175"/>
            <wp:effectExtent l="0" t="0" r="0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2D" w:rsidRPr="001C7B94" w:rsidRDefault="0044032D" w:rsidP="0044032D">
      <w:pPr>
        <w:pStyle w:val="NormalWeb"/>
        <w:tabs>
          <w:tab w:val="left" w:pos="2490"/>
          <w:tab w:val="left" w:pos="4560"/>
          <w:tab w:val="left" w:pos="5310"/>
        </w:tabs>
        <w:rPr>
          <w:sz w:val="28"/>
          <w:szCs w:val="28"/>
        </w:rPr>
      </w:pPr>
      <w:r w:rsidRPr="001C7B94">
        <w:rPr>
          <w:sz w:val="28"/>
          <w:szCs w:val="28"/>
        </w:rPr>
        <w:t xml:space="preserve">Quand </w:t>
      </w:r>
      <w:r w:rsidR="00532AF9">
        <w:rPr>
          <w:noProof/>
          <w:sz w:val="28"/>
          <w:szCs w:val="28"/>
        </w:rPr>
        <w:drawing>
          <wp:inline distT="0" distB="0" distL="0" distR="0">
            <wp:extent cx="542925" cy="161925"/>
            <wp:effectExtent l="0" t="0" r="9525" b="9525"/>
            <wp:docPr id="28" name="Image 559" descr="\omega \to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59" descr="\omega \to 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B94">
        <w:rPr>
          <w:sz w:val="28"/>
          <w:szCs w:val="28"/>
        </w:rPr>
        <w:t> :</w:t>
      </w:r>
      <w:r w:rsidRPr="001C7B94">
        <w:rPr>
          <w:sz w:val="28"/>
          <w:szCs w:val="28"/>
        </w:rPr>
        <w:tab/>
        <w:t xml:space="preserve">c'est-à-dire        </w:t>
      </w:r>
      <w:r w:rsidRPr="004C5A2C">
        <w:rPr>
          <w:sz w:val="28"/>
          <w:szCs w:val="28"/>
        </w:rPr>
        <w:t xml:space="preserve">f  </w:t>
      </w:r>
      <w:r w:rsidRPr="004C5A2C">
        <w:rPr>
          <w:sz w:val="28"/>
          <w:szCs w:val="28"/>
        </w:rPr>
        <w:sym w:font="Symbol" w:char="F0AE"/>
      </w:r>
      <w:r w:rsidRPr="004C5A2C">
        <w:rPr>
          <w:sz w:val="28"/>
          <w:szCs w:val="28"/>
        </w:rPr>
        <w:t xml:space="preserve">  0 </w:t>
      </w:r>
    </w:p>
    <w:p w:rsidR="004C5A2C" w:rsidRPr="004C5A2C" w:rsidRDefault="00532AF9" w:rsidP="004C5A2C">
      <w:pPr>
        <w:pStyle w:val="NormalWeb"/>
        <w:tabs>
          <w:tab w:val="left" w:pos="2490"/>
        </w:tabs>
        <w:rPr>
          <w:color w:val="17365D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209550"/>
            <wp:effectExtent l="0" t="0" r="0" b="0"/>
            <wp:docPr id="29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2C">
        <w:rPr>
          <w:sz w:val="28"/>
          <w:szCs w:val="28"/>
        </w:rPr>
        <w:t xml:space="preserve">    </w:t>
      </w:r>
      <w:r w:rsidR="0044032D" w:rsidRPr="001C7B94">
        <w:rPr>
          <w:sz w:val="28"/>
          <w:szCs w:val="28"/>
        </w:rPr>
        <w:br w:type="textWrapping" w:clear="all"/>
      </w:r>
    </w:p>
    <w:p w:rsidR="0044032D" w:rsidRPr="00FE6B6C" w:rsidRDefault="004C5A2C" w:rsidP="004C5A2C">
      <w:pPr>
        <w:pStyle w:val="NormalWeb"/>
        <w:tabs>
          <w:tab w:val="left" w:pos="2490"/>
        </w:tabs>
        <w:rPr>
          <w:sz w:val="28"/>
          <w:szCs w:val="28"/>
        </w:rPr>
      </w:pPr>
      <w:r w:rsidRPr="00FE6B6C">
        <w:rPr>
          <w:b/>
          <w:bCs/>
          <w:sz w:val="28"/>
          <w:szCs w:val="28"/>
          <w:u w:val="single"/>
        </w:rPr>
        <w:t>L’expression de la</w:t>
      </w:r>
      <w:r w:rsidR="0044032D" w:rsidRPr="00FE6B6C">
        <w:rPr>
          <w:b/>
          <w:bCs/>
          <w:sz w:val="28"/>
          <w:szCs w:val="28"/>
          <w:u w:val="single"/>
        </w:rPr>
        <w:t xml:space="preserve"> phase :</w:t>
      </w:r>
    </w:p>
    <w:p w:rsidR="0044032D" w:rsidRPr="004C5A2C" w:rsidRDefault="00532AF9" w:rsidP="0044032D">
      <w:pPr>
        <w:pStyle w:val="NormalWeb"/>
        <w:tabs>
          <w:tab w:val="center" w:pos="4153"/>
        </w:tabs>
        <w:rPr>
          <w:color w:val="17365D"/>
          <w:sz w:val="28"/>
          <w:szCs w:val="28"/>
        </w:rPr>
      </w:pPr>
      <w:r>
        <w:rPr>
          <w:noProof/>
          <w:color w:val="17365D"/>
          <w:sz w:val="28"/>
          <w:szCs w:val="28"/>
        </w:rPr>
        <w:drawing>
          <wp:inline distT="0" distB="0" distL="0" distR="0">
            <wp:extent cx="1581150" cy="333375"/>
            <wp:effectExtent l="0" t="0" r="0" b="9525"/>
            <wp:docPr id="30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2C" w:rsidRDefault="00532AF9" w:rsidP="004C5A2C">
      <w:pPr>
        <w:pStyle w:val="NormalWeb"/>
        <w:tabs>
          <w:tab w:val="center" w:pos="4153"/>
        </w:tabs>
        <w:rPr>
          <w:color w:val="17365D"/>
          <w:sz w:val="28"/>
          <w:szCs w:val="28"/>
        </w:rPr>
      </w:pPr>
      <w:r>
        <w:rPr>
          <w:noProof/>
          <w:color w:val="17365D"/>
          <w:sz w:val="28"/>
          <w:szCs w:val="28"/>
        </w:rPr>
        <w:drawing>
          <wp:inline distT="0" distB="0" distL="0" distR="0">
            <wp:extent cx="742950" cy="285750"/>
            <wp:effectExtent l="0" t="0" r="0" b="0"/>
            <wp:docPr id="31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AB" w:rsidRDefault="00F625AB" w:rsidP="004C5A2C">
      <w:pPr>
        <w:pStyle w:val="NormalWeb"/>
        <w:tabs>
          <w:tab w:val="center" w:pos="4153"/>
        </w:tabs>
        <w:rPr>
          <w:color w:val="17365D"/>
          <w:sz w:val="28"/>
          <w:szCs w:val="28"/>
        </w:rPr>
      </w:pPr>
    </w:p>
    <w:p w:rsidR="00F625AB" w:rsidRPr="004C5A2C" w:rsidRDefault="00F625AB" w:rsidP="004C5A2C">
      <w:pPr>
        <w:pStyle w:val="NormalWeb"/>
        <w:tabs>
          <w:tab w:val="center" w:pos="4153"/>
        </w:tabs>
        <w:rPr>
          <w:color w:val="17365D"/>
          <w:sz w:val="28"/>
          <w:szCs w:val="28"/>
        </w:rPr>
      </w:pPr>
    </w:p>
    <w:p w:rsidR="0044032D" w:rsidRPr="00FE6B6C" w:rsidRDefault="004C5A2C" w:rsidP="004C5A2C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FE6B6C">
        <w:rPr>
          <w:b/>
          <w:bCs/>
          <w:sz w:val="28"/>
          <w:szCs w:val="28"/>
        </w:rPr>
        <w:t>L’expression de A</w:t>
      </w:r>
      <w:r w:rsidR="0044032D" w:rsidRPr="00FE6B6C">
        <w:rPr>
          <w:b/>
          <w:bCs/>
          <w:sz w:val="28"/>
          <w:szCs w:val="28"/>
        </w:rPr>
        <w:t xml:space="preserve"> et de </w:t>
      </w:r>
      <w:r w:rsidR="0044032D" w:rsidRPr="00FE6B6C">
        <w:sym w:font="Symbol" w:char="F06A"/>
      </w:r>
      <w:r w:rsidR="0044032D" w:rsidRPr="00FE6B6C">
        <w:rPr>
          <w:b/>
          <w:bCs/>
          <w:sz w:val="28"/>
          <w:szCs w:val="28"/>
        </w:rPr>
        <w:t xml:space="preserve"> lorsque  f  </w:t>
      </w:r>
      <w:r w:rsidR="0044032D" w:rsidRPr="00FE6B6C">
        <w:sym w:font="Symbol" w:char="F0AE"/>
      </w:r>
      <w:r w:rsidR="0044032D" w:rsidRPr="00FE6B6C">
        <w:rPr>
          <w:b/>
          <w:bCs/>
          <w:sz w:val="28"/>
          <w:szCs w:val="28"/>
        </w:rPr>
        <w:t xml:space="preserve"> </w:t>
      </w:r>
      <w:r w:rsidR="0044032D" w:rsidRPr="00FE6B6C">
        <w:sym w:font="Symbol" w:char="F0A5"/>
      </w:r>
      <w:r w:rsidR="00FE6B6C" w:rsidRPr="00FE6B6C">
        <w:rPr>
          <w:b/>
          <w:bCs/>
          <w:sz w:val="28"/>
          <w:szCs w:val="28"/>
        </w:rPr>
        <w:t xml:space="preserve">    </w:t>
      </w:r>
    </w:p>
    <w:p w:rsidR="0044032D" w:rsidRPr="001C7B94" w:rsidRDefault="00532AF9" w:rsidP="00115F8E">
      <w:pPr>
        <w:pStyle w:val="NormalWeb"/>
        <w:tabs>
          <w:tab w:val="center" w:pos="4153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590800" cy="647700"/>
            <wp:effectExtent l="0" t="0" r="0" b="0"/>
            <wp:docPr id="32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2D" w:rsidRPr="001C7B94" w:rsidRDefault="0044032D" w:rsidP="00115F8E">
      <w:pPr>
        <w:pStyle w:val="NormalWeb"/>
        <w:tabs>
          <w:tab w:val="center" w:pos="4153"/>
        </w:tabs>
        <w:rPr>
          <w:sz w:val="28"/>
          <w:szCs w:val="28"/>
        </w:rPr>
      </w:pPr>
      <w:r w:rsidRPr="001C7B94">
        <w:rPr>
          <w:sz w:val="28"/>
          <w:szCs w:val="28"/>
        </w:rPr>
        <w:t xml:space="preserve">Quand </w:t>
      </w:r>
      <w:r w:rsidR="00532AF9">
        <w:rPr>
          <w:noProof/>
          <w:sz w:val="28"/>
          <w:szCs w:val="28"/>
        </w:rPr>
        <w:drawing>
          <wp:inline distT="0" distB="0" distL="0" distR="0">
            <wp:extent cx="666750" cy="114300"/>
            <wp:effectExtent l="0" t="0" r="0" b="0"/>
            <wp:docPr id="33" name="Image 562" descr="\omega \to \in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2" descr="\omega \to \infty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B94">
        <w:rPr>
          <w:sz w:val="28"/>
          <w:szCs w:val="28"/>
        </w:rPr>
        <w:t xml:space="preserve"> c'est-à-dire  f→∞</w:t>
      </w:r>
    </w:p>
    <w:p w:rsidR="0044032D" w:rsidRPr="001C7B94" w:rsidRDefault="00532AF9" w:rsidP="0044032D">
      <w:pPr>
        <w:pStyle w:val="NormalWeb"/>
        <w:tabs>
          <w:tab w:val="center" w:pos="415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90500"/>
            <wp:effectExtent l="0" t="0" r="0" b="0"/>
            <wp:docPr id="34" name="Image 563" descr="G_C \to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3" descr="G_C \to 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2D" w:rsidRPr="001C7B94" w:rsidRDefault="00115F8E" w:rsidP="00115F8E">
      <w:pPr>
        <w:pStyle w:val="NormalWeb"/>
        <w:tabs>
          <w:tab w:val="center" w:pos="4153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Et </w:t>
      </w:r>
    </w:p>
    <w:p w:rsidR="0044032D" w:rsidRPr="001C7B94" w:rsidRDefault="00532AF9" w:rsidP="0044032D">
      <w:pPr>
        <w:pStyle w:val="NormalWeb"/>
        <w:tabs>
          <w:tab w:val="center" w:pos="415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62125" cy="219075"/>
            <wp:effectExtent l="0" t="0" r="9525" b="9525"/>
            <wp:docPr id="35" name="Image 564" descr="\phi_C = \arctan \left(-\omega RC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4" descr="\phi_C = \arctan \left(-\omega RC\right)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2D" w:rsidRPr="001C7B94" w:rsidRDefault="00532AF9" w:rsidP="0044032D">
      <w:pPr>
        <w:pStyle w:val="NormalWeb"/>
        <w:tabs>
          <w:tab w:val="center" w:pos="415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66875" cy="219075"/>
            <wp:effectExtent l="0" t="0" r="9525" b="9525"/>
            <wp:docPr id="36" name="Image 565" descr="\phi_C \to -90^{\circ} = -\pi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5" descr="\phi_C \to -90^{\circ} = -\pi/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CF" w:rsidRDefault="00125ACF" w:rsidP="00125ACF">
      <w:pPr>
        <w:pStyle w:val="Titre1"/>
        <w:spacing w:line="288" w:lineRule="atLeast"/>
        <w:rPr>
          <w:color w:val="0000FF"/>
          <w:sz w:val="28"/>
          <w:szCs w:val="28"/>
          <w:u w:val="single"/>
        </w:rPr>
      </w:pPr>
    </w:p>
    <w:p w:rsidR="00E1663F" w:rsidRDefault="00E1663F" w:rsidP="00125ACF">
      <w:pPr>
        <w:pStyle w:val="Titre1"/>
        <w:spacing w:line="288" w:lineRule="atLeast"/>
        <w:rPr>
          <w:color w:val="0000FF"/>
          <w:sz w:val="28"/>
          <w:szCs w:val="28"/>
          <w:u w:val="single"/>
        </w:rPr>
      </w:pPr>
    </w:p>
    <w:p w:rsidR="00E1663F" w:rsidRDefault="00E1663F" w:rsidP="00125ACF">
      <w:pPr>
        <w:pStyle w:val="Titre1"/>
        <w:spacing w:line="288" w:lineRule="atLeast"/>
        <w:rPr>
          <w:color w:val="0000FF"/>
          <w:sz w:val="28"/>
          <w:szCs w:val="28"/>
          <w:u w:val="single"/>
        </w:rPr>
      </w:pPr>
    </w:p>
    <w:p w:rsidR="00E1663F" w:rsidRDefault="00E1663F" w:rsidP="00125ACF">
      <w:pPr>
        <w:pStyle w:val="Titre1"/>
        <w:spacing w:line="288" w:lineRule="atLeast"/>
        <w:rPr>
          <w:color w:val="0000FF"/>
          <w:sz w:val="28"/>
          <w:szCs w:val="28"/>
          <w:u w:val="single"/>
        </w:rPr>
      </w:pPr>
    </w:p>
    <w:p w:rsidR="00E1663F" w:rsidRDefault="00E1663F" w:rsidP="00125ACF">
      <w:pPr>
        <w:pStyle w:val="Titre1"/>
        <w:spacing w:line="288" w:lineRule="atLeast"/>
        <w:rPr>
          <w:color w:val="0000FF"/>
          <w:sz w:val="28"/>
          <w:szCs w:val="28"/>
          <w:u w:val="single"/>
        </w:rPr>
      </w:pPr>
    </w:p>
    <w:p w:rsidR="00115F8E" w:rsidRDefault="00115F8E" w:rsidP="00125ACF">
      <w:pPr>
        <w:pStyle w:val="Titre1"/>
        <w:spacing w:line="288" w:lineRule="atLeast"/>
        <w:rPr>
          <w:color w:val="0000FF"/>
          <w:sz w:val="28"/>
          <w:szCs w:val="28"/>
          <w:u w:val="single"/>
        </w:rPr>
      </w:pPr>
    </w:p>
    <w:p w:rsidR="00125ACF" w:rsidRPr="003444A7" w:rsidRDefault="007A5256" w:rsidP="003444A7">
      <w:pPr>
        <w:pStyle w:val="Titre1"/>
        <w:numPr>
          <w:ilvl w:val="0"/>
          <w:numId w:val="12"/>
        </w:numPr>
        <w:spacing w:line="288" w:lineRule="atLeast"/>
        <w:rPr>
          <w:color w:val="FF0000"/>
          <w:sz w:val="40"/>
          <w:szCs w:val="40"/>
        </w:rPr>
      </w:pPr>
      <w:r w:rsidRPr="003444A7">
        <w:rPr>
          <w:color w:val="FF0000"/>
          <w:sz w:val="40"/>
          <w:szCs w:val="40"/>
        </w:rPr>
        <w:t xml:space="preserve"> Partie pratique :</w:t>
      </w:r>
    </w:p>
    <w:p w:rsidR="00E1663F" w:rsidRDefault="00E1663F" w:rsidP="00E1663F">
      <w:pPr>
        <w:rPr>
          <w:b/>
          <w:bCs/>
          <w:sz w:val="28"/>
          <w:szCs w:val="28"/>
          <w:u w:val="single"/>
        </w:rPr>
      </w:pPr>
    </w:p>
    <w:p w:rsidR="00E1663F" w:rsidRPr="007A01C6" w:rsidRDefault="00960D45" w:rsidP="00E166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Matériel nécessaire</w:t>
      </w:r>
    </w:p>
    <w:p w:rsidR="00E1663F" w:rsidRPr="001C7B94" w:rsidRDefault="00E1663F" w:rsidP="00E1663F">
      <w:pPr>
        <w:rPr>
          <w:b/>
          <w:bCs/>
          <w:sz w:val="28"/>
          <w:szCs w:val="28"/>
          <w:u w:val="single"/>
        </w:rPr>
      </w:pPr>
    </w:p>
    <w:p w:rsidR="00E1663F" w:rsidRPr="001C7B94" w:rsidRDefault="00E1663F" w:rsidP="00E1663F">
      <w:pPr>
        <w:numPr>
          <w:ilvl w:val="0"/>
          <w:numId w:val="17"/>
        </w:numPr>
        <w:rPr>
          <w:sz w:val="28"/>
          <w:szCs w:val="28"/>
        </w:rPr>
      </w:pPr>
      <w:r w:rsidRPr="001C7B94">
        <w:rPr>
          <w:sz w:val="28"/>
          <w:szCs w:val="28"/>
        </w:rPr>
        <w:t>Un GBF.</w:t>
      </w:r>
    </w:p>
    <w:p w:rsidR="00E1663F" w:rsidRPr="001C7B94" w:rsidRDefault="00E1663F" w:rsidP="00E1663F">
      <w:pPr>
        <w:numPr>
          <w:ilvl w:val="0"/>
          <w:numId w:val="17"/>
        </w:numPr>
        <w:rPr>
          <w:sz w:val="28"/>
          <w:szCs w:val="28"/>
        </w:rPr>
      </w:pPr>
      <w:r w:rsidRPr="001C7B94">
        <w:rPr>
          <w:sz w:val="28"/>
          <w:szCs w:val="28"/>
        </w:rPr>
        <w:t>Un oscilloscope.</w:t>
      </w:r>
    </w:p>
    <w:p w:rsidR="00E1663F" w:rsidRPr="001C7B94" w:rsidRDefault="00E1663F" w:rsidP="00E1663F">
      <w:pPr>
        <w:numPr>
          <w:ilvl w:val="0"/>
          <w:numId w:val="17"/>
        </w:numPr>
        <w:rPr>
          <w:sz w:val="28"/>
          <w:szCs w:val="28"/>
        </w:rPr>
      </w:pPr>
      <w:r w:rsidRPr="001C7B94">
        <w:rPr>
          <w:sz w:val="28"/>
          <w:szCs w:val="28"/>
        </w:rPr>
        <w:t>Un multimètre.</w:t>
      </w:r>
    </w:p>
    <w:p w:rsidR="00E1663F" w:rsidRPr="001C7B94" w:rsidRDefault="00E1663F" w:rsidP="00E1663F">
      <w:pPr>
        <w:numPr>
          <w:ilvl w:val="0"/>
          <w:numId w:val="17"/>
        </w:numPr>
        <w:rPr>
          <w:sz w:val="28"/>
          <w:szCs w:val="28"/>
        </w:rPr>
      </w:pPr>
      <w:r w:rsidRPr="001C7B94">
        <w:rPr>
          <w:sz w:val="28"/>
          <w:szCs w:val="28"/>
        </w:rPr>
        <w:t>Une résistance de valeur R=10K</w:t>
      </w:r>
      <w:r w:rsidRPr="001C7B94">
        <w:rPr>
          <w:position w:val="-4"/>
          <w:sz w:val="28"/>
          <w:szCs w:val="28"/>
        </w:rPr>
        <w:object w:dxaOrig="260" w:dyaOrig="260">
          <v:shape id="_x0000_i1061" type="#_x0000_t75" style="width:12.75pt;height:12.75pt" o:ole="">
            <v:imagedata r:id="rId56" o:title=""/>
          </v:shape>
          <o:OLEObject Type="Embed" ProgID="Equation.3" ShapeID="_x0000_i1061" DrawAspect="Content" ObjectID="_1629614271" r:id="rId57"/>
        </w:object>
      </w:r>
      <w:r w:rsidRPr="001C7B94">
        <w:rPr>
          <w:sz w:val="28"/>
          <w:szCs w:val="28"/>
        </w:rPr>
        <w:t>.</w:t>
      </w:r>
    </w:p>
    <w:p w:rsidR="00E1663F" w:rsidRDefault="00E1663F" w:rsidP="00E1663F">
      <w:pPr>
        <w:numPr>
          <w:ilvl w:val="0"/>
          <w:numId w:val="17"/>
        </w:numPr>
        <w:rPr>
          <w:sz w:val="28"/>
          <w:szCs w:val="28"/>
        </w:rPr>
      </w:pPr>
      <w:r w:rsidRPr="001C7B94">
        <w:rPr>
          <w:sz w:val="28"/>
          <w:szCs w:val="28"/>
        </w:rPr>
        <w:t>Un condensateur C=10nF.</w:t>
      </w:r>
    </w:p>
    <w:p w:rsidR="00E1663F" w:rsidRDefault="00E1663F" w:rsidP="00E1663F">
      <w:pPr>
        <w:ind w:left="360"/>
        <w:rPr>
          <w:sz w:val="28"/>
          <w:szCs w:val="28"/>
        </w:rPr>
      </w:pPr>
    </w:p>
    <w:p w:rsidR="00F74255" w:rsidRDefault="00F74255" w:rsidP="00E1663F">
      <w:pPr>
        <w:ind w:left="360"/>
        <w:rPr>
          <w:sz w:val="28"/>
          <w:szCs w:val="28"/>
        </w:rPr>
      </w:pPr>
    </w:p>
    <w:p w:rsidR="00F74255" w:rsidRPr="00F74255" w:rsidRDefault="00F74255" w:rsidP="00F7425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F74255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Détail de la méthode </w:t>
      </w:r>
    </w:p>
    <w:p w:rsidR="00F74255" w:rsidRPr="00F74255" w:rsidRDefault="00F74255" w:rsidP="00F742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  <w:lang w:eastAsia="en-US"/>
        </w:rPr>
      </w:pPr>
    </w:p>
    <w:p w:rsidR="00F74255" w:rsidRPr="00F74255" w:rsidRDefault="00F74255" w:rsidP="00960D4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On</w:t>
      </w:r>
      <w:r w:rsidR="00960D45">
        <w:rPr>
          <w:rFonts w:eastAsia="Calibri"/>
          <w:color w:val="000000"/>
          <w:sz w:val="28"/>
          <w:szCs w:val="28"/>
          <w:lang w:eastAsia="en-US"/>
        </w:rPr>
        <w:t xml:space="preserve"> observe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74255">
        <w:rPr>
          <w:rFonts w:eastAsia="Calibri"/>
          <w:color w:val="000000"/>
          <w:sz w:val="28"/>
          <w:szCs w:val="28"/>
          <w:lang w:eastAsia="en-US"/>
        </w:rPr>
        <w:t>V</w:t>
      </w:r>
      <w:r w:rsidRPr="00F74255">
        <w:rPr>
          <w:rFonts w:eastAsia="Calibri"/>
          <w:color w:val="000000"/>
          <w:sz w:val="28"/>
          <w:szCs w:val="28"/>
          <w:vertAlign w:val="subscript"/>
          <w:lang w:eastAsia="en-US"/>
        </w:rPr>
        <w:t>s</w:t>
      </w:r>
      <w:r w:rsidRPr="00F742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60D4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74255">
        <w:rPr>
          <w:rFonts w:eastAsia="Calibri"/>
          <w:color w:val="000000"/>
          <w:sz w:val="28"/>
          <w:szCs w:val="28"/>
          <w:lang w:eastAsia="en-US"/>
        </w:rPr>
        <w:t xml:space="preserve">sur l'écran de l'oscilloscope et </w:t>
      </w:r>
      <w:r>
        <w:rPr>
          <w:rFonts w:eastAsia="Calibri"/>
          <w:color w:val="000000"/>
          <w:sz w:val="28"/>
          <w:szCs w:val="28"/>
          <w:lang w:eastAsia="en-US"/>
        </w:rPr>
        <w:t>on cherche</w:t>
      </w:r>
      <w:r w:rsidRPr="00F74255">
        <w:rPr>
          <w:rFonts w:eastAsia="Calibri"/>
          <w:color w:val="000000"/>
          <w:sz w:val="28"/>
          <w:szCs w:val="28"/>
          <w:lang w:eastAsia="en-US"/>
        </w:rPr>
        <w:t xml:space="preserve"> pour quelle(s) fréquence(s) V</w:t>
      </w:r>
      <w:r w:rsidRPr="00F74255">
        <w:rPr>
          <w:rFonts w:eastAsia="Calibri"/>
          <w:color w:val="000000"/>
          <w:position w:val="-10"/>
          <w:sz w:val="28"/>
          <w:szCs w:val="28"/>
          <w:vertAlign w:val="subscript"/>
          <w:lang w:eastAsia="en-US"/>
        </w:rPr>
        <w:t>s</w:t>
      </w:r>
      <w:r w:rsidR="00960D45">
        <w:rPr>
          <w:rFonts w:eastAsia="Calibri"/>
          <w:color w:val="000000"/>
          <w:position w:val="-10"/>
          <w:sz w:val="28"/>
          <w:szCs w:val="28"/>
          <w:vertAlign w:val="subscript"/>
          <w:lang w:eastAsia="en-US"/>
        </w:rPr>
        <w:t xml:space="preserve"> </w:t>
      </w:r>
      <w:r w:rsidRPr="00F74255">
        <w:rPr>
          <w:rFonts w:eastAsia="Calibri"/>
          <w:color w:val="000000"/>
          <w:sz w:val="28"/>
          <w:szCs w:val="28"/>
          <w:lang w:eastAsia="en-US"/>
        </w:rPr>
        <w:t xml:space="preserve">crête à crête ou efficace est maximum. </w:t>
      </w:r>
    </w:p>
    <w:p w:rsidR="00F74255" w:rsidRPr="00F74255" w:rsidRDefault="00F74255" w:rsidP="00F74255">
      <w:pPr>
        <w:autoSpaceDE w:val="0"/>
        <w:autoSpaceDN w:val="0"/>
        <w:adjustRightInd w:val="0"/>
        <w:ind w:left="340" w:hanging="340"/>
        <w:rPr>
          <w:rFonts w:eastAsia="Calibri"/>
          <w:color w:val="000000"/>
          <w:sz w:val="28"/>
          <w:szCs w:val="28"/>
          <w:lang w:eastAsia="en-US"/>
        </w:rPr>
      </w:pPr>
    </w:p>
    <w:p w:rsidR="00F74255" w:rsidRPr="00F74255" w:rsidRDefault="00F74255" w:rsidP="00960D45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742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60D45">
        <w:rPr>
          <w:rFonts w:eastAsia="Calibri"/>
          <w:color w:val="000000"/>
          <w:sz w:val="28"/>
          <w:szCs w:val="28"/>
          <w:lang w:eastAsia="en-US"/>
        </w:rPr>
        <w:t>P</w:t>
      </w:r>
      <w:r w:rsidRPr="00F74255">
        <w:rPr>
          <w:rFonts w:eastAsia="Calibri"/>
          <w:color w:val="000000"/>
          <w:sz w:val="28"/>
          <w:szCs w:val="28"/>
          <w:lang w:eastAsia="en-US"/>
        </w:rPr>
        <w:t>our un filtre passe bas ce sont des basses fréquences</w:t>
      </w:r>
      <w:r w:rsidR="00960D45">
        <w:rPr>
          <w:rFonts w:eastAsia="Calibri"/>
          <w:color w:val="000000"/>
          <w:sz w:val="28"/>
          <w:szCs w:val="28"/>
          <w:lang w:eastAsia="en-US"/>
        </w:rPr>
        <w:t>.</w:t>
      </w:r>
      <w:r w:rsidRPr="00F7425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74255" w:rsidRPr="00F74255" w:rsidRDefault="00F74255" w:rsidP="00F74255">
      <w:pPr>
        <w:autoSpaceDE w:val="0"/>
        <w:autoSpaceDN w:val="0"/>
        <w:adjustRightInd w:val="0"/>
        <w:ind w:left="1440" w:hanging="360"/>
        <w:rPr>
          <w:rFonts w:eastAsia="Calibri"/>
          <w:color w:val="000000"/>
          <w:sz w:val="28"/>
          <w:szCs w:val="28"/>
          <w:lang w:eastAsia="en-US"/>
        </w:rPr>
      </w:pPr>
    </w:p>
    <w:p w:rsidR="00F74255" w:rsidRPr="00F74255" w:rsidRDefault="00F74255" w:rsidP="00F74255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742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60D45">
        <w:rPr>
          <w:rFonts w:eastAsia="Calibri"/>
          <w:color w:val="000000"/>
          <w:sz w:val="28"/>
          <w:szCs w:val="28"/>
          <w:lang w:eastAsia="en-US"/>
        </w:rPr>
        <w:t>P</w:t>
      </w:r>
      <w:r w:rsidRPr="00F74255">
        <w:rPr>
          <w:rFonts w:eastAsia="Calibri"/>
          <w:color w:val="000000"/>
          <w:sz w:val="28"/>
          <w:szCs w:val="28"/>
          <w:lang w:eastAsia="en-US"/>
        </w:rPr>
        <w:t>our un filtre passe haut ce sont des hautes fréquences</w:t>
      </w:r>
      <w:r w:rsidR="00960D45">
        <w:rPr>
          <w:rFonts w:eastAsia="Calibri"/>
          <w:color w:val="000000"/>
          <w:sz w:val="28"/>
          <w:szCs w:val="28"/>
          <w:lang w:eastAsia="en-US"/>
        </w:rPr>
        <w:t>.</w:t>
      </w:r>
      <w:r w:rsidRPr="00F7425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74255" w:rsidRPr="00F74255" w:rsidRDefault="00F74255" w:rsidP="00F74255">
      <w:pPr>
        <w:autoSpaceDE w:val="0"/>
        <w:autoSpaceDN w:val="0"/>
        <w:adjustRightInd w:val="0"/>
        <w:ind w:left="1440" w:hanging="360"/>
        <w:rPr>
          <w:rFonts w:eastAsia="Calibri"/>
          <w:color w:val="000000"/>
          <w:sz w:val="28"/>
          <w:szCs w:val="28"/>
          <w:lang w:eastAsia="en-US"/>
        </w:rPr>
      </w:pPr>
    </w:p>
    <w:p w:rsidR="00F74255" w:rsidRPr="00F74255" w:rsidRDefault="00960D45" w:rsidP="0077702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Pour cela, on fait</w:t>
      </w:r>
      <w:r w:rsidR="00F74255" w:rsidRPr="00F74255">
        <w:rPr>
          <w:rFonts w:eastAsia="Calibri"/>
          <w:color w:val="000000"/>
          <w:sz w:val="28"/>
          <w:szCs w:val="28"/>
          <w:lang w:eastAsia="en-US"/>
        </w:rPr>
        <w:t xml:space="preserve"> varier seulement</w:t>
      </w:r>
      <w:r w:rsidR="00F74255" w:rsidRPr="00F7425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F74255" w:rsidRPr="00F74255">
        <w:rPr>
          <w:rFonts w:eastAsia="Calibri"/>
          <w:color w:val="000000"/>
          <w:sz w:val="28"/>
          <w:szCs w:val="28"/>
          <w:lang w:eastAsia="en-US"/>
        </w:rPr>
        <w:t>la fréquence du GBF de façon à trouver pour quelle valeur de la fréquence, l'amplitude de V</w:t>
      </w:r>
      <w:r w:rsidR="00F74255" w:rsidRPr="00F74255">
        <w:rPr>
          <w:rFonts w:eastAsia="Calibri"/>
          <w:color w:val="000000"/>
          <w:position w:val="-10"/>
          <w:sz w:val="28"/>
          <w:szCs w:val="28"/>
          <w:vertAlign w:val="subscript"/>
          <w:lang w:eastAsia="en-US"/>
        </w:rPr>
        <w:t xml:space="preserve">s </w:t>
      </w:r>
      <w:r w:rsidR="00F74255" w:rsidRPr="00F74255">
        <w:rPr>
          <w:rFonts w:eastAsia="Calibri"/>
          <w:color w:val="000000"/>
          <w:sz w:val="28"/>
          <w:szCs w:val="28"/>
          <w:lang w:eastAsia="en-US"/>
        </w:rPr>
        <w:t xml:space="preserve">diminue jusqu'à </w:t>
      </w:r>
      <w:r w:rsidR="0077702E">
        <w:rPr>
          <w:rFonts w:eastAsia="Calibri"/>
          <w:color w:val="000000"/>
          <w:sz w:val="28"/>
          <w:szCs w:val="28"/>
          <w:lang w:eastAsia="en-US"/>
        </w:rPr>
        <w:t>une</w:t>
      </w:r>
      <w:r w:rsidR="00F74255" w:rsidRPr="00F74255">
        <w:rPr>
          <w:rFonts w:eastAsia="Calibri"/>
          <w:color w:val="000000"/>
          <w:sz w:val="28"/>
          <w:szCs w:val="28"/>
          <w:lang w:eastAsia="en-US"/>
        </w:rPr>
        <w:t xml:space="preserve"> valeur V</w:t>
      </w:r>
      <w:r w:rsidR="00F74255" w:rsidRPr="00F74255">
        <w:rPr>
          <w:rFonts w:eastAsia="Calibri"/>
          <w:color w:val="000000"/>
          <w:position w:val="-10"/>
          <w:sz w:val="28"/>
          <w:szCs w:val="28"/>
          <w:vertAlign w:val="subscript"/>
          <w:lang w:eastAsia="en-US"/>
        </w:rPr>
        <w:t xml:space="preserve">SC. </w:t>
      </w:r>
    </w:p>
    <w:p w:rsidR="00F74255" w:rsidRPr="00F74255" w:rsidRDefault="00F74255" w:rsidP="00F7425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F74255" w:rsidRPr="00F74255" w:rsidRDefault="00F74255" w:rsidP="00F7425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74255">
        <w:rPr>
          <w:rFonts w:eastAsia="Calibri"/>
          <w:color w:val="000000"/>
          <w:sz w:val="28"/>
          <w:szCs w:val="28"/>
          <w:lang w:eastAsia="en-US"/>
        </w:rPr>
        <w:t>Pour cette fréquence particulière, V</w:t>
      </w:r>
      <w:r w:rsidRPr="00F74255">
        <w:rPr>
          <w:rFonts w:eastAsia="Calibri"/>
          <w:color w:val="000000"/>
          <w:position w:val="-10"/>
          <w:sz w:val="28"/>
          <w:szCs w:val="28"/>
          <w:vertAlign w:val="subscript"/>
          <w:lang w:eastAsia="en-US"/>
        </w:rPr>
        <w:t xml:space="preserve">s </w:t>
      </w:r>
      <w:r w:rsidR="00960D45">
        <w:rPr>
          <w:rFonts w:eastAsia="Calibri"/>
          <w:color w:val="000000"/>
          <w:sz w:val="28"/>
          <w:szCs w:val="28"/>
          <w:lang w:eastAsia="en-US"/>
        </w:rPr>
        <w:t>est alors atténuée de 3 dB (</w:t>
      </w:r>
      <w:r w:rsidRPr="00F74255">
        <w:rPr>
          <w:rFonts w:eastAsia="Calibri"/>
          <w:color w:val="000000"/>
          <w:sz w:val="28"/>
          <w:szCs w:val="28"/>
          <w:lang w:eastAsia="en-US"/>
        </w:rPr>
        <w:t>20</w:t>
      </w:r>
      <w:r w:rsidR="00960D45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F74255">
        <w:rPr>
          <w:rFonts w:eastAsia="Calibri"/>
          <w:color w:val="000000"/>
          <w:sz w:val="28"/>
          <w:szCs w:val="28"/>
          <w:lang w:eastAsia="en-US"/>
        </w:rPr>
        <w:t>log(0,707)</w:t>
      </w:r>
      <w:r w:rsidR="00960D4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74255">
        <w:rPr>
          <w:rFonts w:eastAsia="Calibri"/>
          <w:color w:val="000000"/>
          <w:sz w:val="28"/>
          <w:szCs w:val="28"/>
          <w:lang w:eastAsia="en-US"/>
        </w:rPr>
        <w:t>=</w:t>
      </w:r>
      <w:r w:rsidR="00960D4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74255">
        <w:rPr>
          <w:rFonts w:eastAsia="Calibri"/>
          <w:color w:val="000000"/>
          <w:sz w:val="28"/>
          <w:szCs w:val="28"/>
          <w:lang w:eastAsia="en-US"/>
        </w:rPr>
        <w:t xml:space="preserve">-3) et on appelle cette </w:t>
      </w:r>
      <w:r w:rsidRPr="00F74255">
        <w:rPr>
          <w:rFonts w:eastAsia="Calibri"/>
          <w:b/>
          <w:bCs/>
          <w:color w:val="000000"/>
          <w:sz w:val="28"/>
          <w:szCs w:val="28"/>
          <w:lang w:eastAsia="en-US"/>
        </w:rPr>
        <w:t>fréquence, la fréquence de co</w:t>
      </w:r>
      <w:r w:rsidR="0077702E">
        <w:rPr>
          <w:rFonts w:eastAsia="Calibri"/>
          <w:b/>
          <w:bCs/>
          <w:color w:val="000000"/>
          <w:sz w:val="28"/>
          <w:szCs w:val="28"/>
          <w:lang w:eastAsia="en-US"/>
        </w:rPr>
        <w:t>upure à -3 dB.</w:t>
      </w:r>
      <w:r w:rsidRPr="00F7425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F74255" w:rsidRPr="00F74255" w:rsidRDefault="00F74255" w:rsidP="00E1663F">
      <w:pPr>
        <w:ind w:left="360"/>
        <w:rPr>
          <w:sz w:val="28"/>
          <w:szCs w:val="28"/>
        </w:rPr>
      </w:pPr>
    </w:p>
    <w:p w:rsidR="00F74255" w:rsidRDefault="00F74255" w:rsidP="00E1663F">
      <w:pPr>
        <w:ind w:left="360"/>
        <w:rPr>
          <w:sz w:val="28"/>
          <w:szCs w:val="28"/>
        </w:rPr>
      </w:pPr>
    </w:p>
    <w:p w:rsidR="00F74255" w:rsidRDefault="00F74255" w:rsidP="00E1663F">
      <w:pPr>
        <w:ind w:left="360"/>
        <w:rPr>
          <w:sz w:val="28"/>
          <w:szCs w:val="28"/>
        </w:rPr>
      </w:pPr>
    </w:p>
    <w:p w:rsidR="00F74255" w:rsidRDefault="00F74255" w:rsidP="00E1663F">
      <w:pPr>
        <w:ind w:left="360"/>
        <w:rPr>
          <w:sz w:val="28"/>
          <w:szCs w:val="28"/>
        </w:rPr>
      </w:pPr>
    </w:p>
    <w:p w:rsidR="00960D45" w:rsidRDefault="00960D45" w:rsidP="00E1663F">
      <w:pPr>
        <w:ind w:left="360"/>
        <w:rPr>
          <w:sz w:val="28"/>
          <w:szCs w:val="28"/>
        </w:rPr>
      </w:pPr>
    </w:p>
    <w:p w:rsidR="00960D45" w:rsidRDefault="00960D45" w:rsidP="00E1663F">
      <w:pPr>
        <w:ind w:left="360"/>
        <w:rPr>
          <w:sz w:val="28"/>
          <w:szCs w:val="28"/>
        </w:rPr>
      </w:pPr>
    </w:p>
    <w:p w:rsidR="00960D45" w:rsidRDefault="00960D45" w:rsidP="00E1663F">
      <w:pPr>
        <w:ind w:left="360"/>
        <w:rPr>
          <w:sz w:val="28"/>
          <w:szCs w:val="28"/>
        </w:rPr>
      </w:pPr>
    </w:p>
    <w:p w:rsidR="00960D45" w:rsidRDefault="00960D45" w:rsidP="00E1663F">
      <w:pPr>
        <w:ind w:left="360"/>
        <w:rPr>
          <w:sz w:val="28"/>
          <w:szCs w:val="28"/>
        </w:rPr>
      </w:pPr>
    </w:p>
    <w:p w:rsidR="00960D45" w:rsidRDefault="00960D45" w:rsidP="00E1663F">
      <w:pPr>
        <w:ind w:left="360"/>
        <w:rPr>
          <w:sz w:val="28"/>
          <w:szCs w:val="28"/>
        </w:rPr>
      </w:pPr>
    </w:p>
    <w:p w:rsidR="00E1663F" w:rsidRDefault="00E1663F" w:rsidP="00E1663F">
      <w:pPr>
        <w:ind w:left="360"/>
        <w:rPr>
          <w:sz w:val="28"/>
          <w:szCs w:val="28"/>
        </w:rPr>
      </w:pPr>
    </w:p>
    <w:p w:rsidR="0077702E" w:rsidRDefault="0077702E" w:rsidP="00E1663F">
      <w:pPr>
        <w:ind w:left="360"/>
        <w:rPr>
          <w:sz w:val="28"/>
          <w:szCs w:val="28"/>
        </w:rPr>
      </w:pPr>
    </w:p>
    <w:p w:rsidR="0077702E" w:rsidRDefault="0077702E" w:rsidP="00E1663F">
      <w:pPr>
        <w:ind w:left="360"/>
        <w:rPr>
          <w:sz w:val="28"/>
          <w:szCs w:val="28"/>
        </w:rPr>
      </w:pPr>
    </w:p>
    <w:p w:rsidR="0077702E" w:rsidRDefault="0077702E" w:rsidP="00E1663F">
      <w:pPr>
        <w:ind w:left="360"/>
        <w:rPr>
          <w:sz w:val="28"/>
          <w:szCs w:val="28"/>
        </w:rPr>
      </w:pPr>
    </w:p>
    <w:p w:rsidR="0077702E" w:rsidRDefault="0077702E" w:rsidP="00E1663F">
      <w:pPr>
        <w:ind w:left="360"/>
        <w:rPr>
          <w:sz w:val="28"/>
          <w:szCs w:val="28"/>
        </w:rPr>
      </w:pPr>
    </w:p>
    <w:p w:rsidR="0077702E" w:rsidRDefault="0077702E" w:rsidP="00E1663F">
      <w:pPr>
        <w:ind w:left="360"/>
        <w:rPr>
          <w:sz w:val="28"/>
          <w:szCs w:val="28"/>
        </w:rPr>
      </w:pPr>
    </w:p>
    <w:p w:rsidR="0077702E" w:rsidRDefault="0077702E" w:rsidP="00E1663F">
      <w:pPr>
        <w:ind w:left="360"/>
        <w:rPr>
          <w:sz w:val="28"/>
          <w:szCs w:val="28"/>
        </w:rPr>
      </w:pPr>
    </w:p>
    <w:p w:rsidR="0077702E" w:rsidRDefault="0077702E" w:rsidP="00E1663F">
      <w:pPr>
        <w:ind w:left="360"/>
        <w:rPr>
          <w:sz w:val="28"/>
          <w:szCs w:val="28"/>
        </w:rPr>
      </w:pPr>
    </w:p>
    <w:p w:rsidR="0077702E" w:rsidRPr="001C7B94" w:rsidRDefault="0077702E" w:rsidP="00E1663F">
      <w:pPr>
        <w:ind w:left="360"/>
        <w:rPr>
          <w:sz w:val="28"/>
          <w:szCs w:val="28"/>
        </w:rPr>
      </w:pPr>
    </w:p>
    <w:p w:rsidR="00125ACF" w:rsidRPr="00E1663F" w:rsidRDefault="00125ACF" w:rsidP="00E1663F">
      <w:pPr>
        <w:pStyle w:val="Titre1"/>
        <w:numPr>
          <w:ilvl w:val="0"/>
          <w:numId w:val="18"/>
        </w:numPr>
        <w:spacing w:line="288" w:lineRule="atLeast"/>
        <w:rPr>
          <w:color w:val="7030A0"/>
          <w:sz w:val="32"/>
          <w:szCs w:val="32"/>
        </w:rPr>
      </w:pPr>
      <w:r w:rsidRPr="00E1663F">
        <w:rPr>
          <w:color w:val="7030A0"/>
          <w:sz w:val="32"/>
          <w:szCs w:val="32"/>
        </w:rPr>
        <w:t xml:space="preserve"> Filtre Passe-Bas :</w:t>
      </w:r>
    </w:p>
    <w:p w:rsidR="00125ACF" w:rsidRPr="007A5256" w:rsidRDefault="00532AF9" w:rsidP="00125ACF">
      <w:pPr>
        <w:pStyle w:val="Titre1"/>
        <w:spacing w:line="288" w:lineRule="atLeast"/>
        <w:rPr>
          <w:color w:val="244061"/>
          <w:sz w:val="28"/>
          <w:szCs w:val="28"/>
        </w:rPr>
      </w:pPr>
      <w:r>
        <w:rPr>
          <w:b w:val="0"/>
          <w:bCs w:val="0"/>
          <w:noProof/>
          <w:color w:val="244061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11430</wp:posOffset>
            </wp:positionV>
            <wp:extent cx="2698115" cy="1343025"/>
            <wp:effectExtent l="0" t="0" r="6985" b="9525"/>
            <wp:wrapSquare wrapText="left"/>
            <wp:docPr id="70" name="Image 5" descr="Circuit RC sé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ircuit RC série"/>
                    <pic:cNvPicPr>
                      <a:picLocks noChangeAspect="1" noChangeArrowheads="1"/>
                    </pic:cNvPicPr>
                  </pic:nvPicPr>
                  <pic:blipFill>
                    <a:blip r:embed="rId58"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0" w:tooltip="Circuit RC série" w:history="1">
        <w:r w:rsidR="00125ACF" w:rsidRPr="007A5256">
          <w:rPr>
            <w:color w:val="244061"/>
            <w:sz w:val="28"/>
            <w:szCs w:val="28"/>
          </w:rPr>
          <w:br w:type="textWrapping" w:clear="all"/>
        </w:r>
      </w:hyperlink>
    </w:p>
    <w:p w:rsidR="00125ACF" w:rsidRDefault="00125ACF" w:rsidP="007A5256">
      <w:pPr>
        <w:jc w:val="center"/>
        <w:rPr>
          <w:b/>
          <w:bCs/>
          <w:color w:val="000000"/>
          <w:sz w:val="28"/>
          <w:szCs w:val="28"/>
        </w:rPr>
      </w:pPr>
      <w:r w:rsidRPr="00D325D1">
        <w:rPr>
          <w:b/>
          <w:bCs/>
          <w:color w:val="000000"/>
          <w:position w:val="-4"/>
          <w:sz w:val="28"/>
          <w:szCs w:val="28"/>
          <w:bdr w:val="single" w:sz="4" w:space="0" w:color="auto"/>
        </w:rPr>
        <w:object w:dxaOrig="220" w:dyaOrig="260">
          <v:shape id="_x0000_i1062" type="#_x0000_t75" style="width:15pt;height:16.5pt" o:ole="">
            <v:imagedata r:id="rId61" o:title=""/>
          </v:shape>
          <o:OLEObject Type="Embed" ProgID="Equation.3" ShapeID="_x0000_i1062" DrawAspect="Content" ObjectID="_1629614272" r:id="rId62"/>
        </w:object>
      </w:r>
      <w:r w:rsidRPr="00D325D1">
        <w:rPr>
          <w:b/>
          <w:bCs/>
          <w:color w:val="000000"/>
          <w:position w:val="-10"/>
          <w:sz w:val="28"/>
          <w:szCs w:val="28"/>
          <w:bdr w:val="single" w:sz="4" w:space="0" w:color="auto"/>
        </w:rPr>
        <w:object w:dxaOrig="220" w:dyaOrig="260">
          <v:shape id="_x0000_i1063" type="#_x0000_t75" style="width:11.25pt;height:12.75pt" o:ole="">
            <v:imagedata r:id="rId63" o:title=""/>
          </v:shape>
          <o:OLEObject Type="Embed" ProgID="Equation.3" ShapeID="_x0000_i1063" DrawAspect="Content" ObjectID="_1629614273" r:id="rId64"/>
        </w:object>
      </w:r>
      <w:r w:rsidRPr="00D325D1">
        <w:rPr>
          <w:b/>
          <w:bCs/>
          <w:color w:val="000000"/>
          <w:sz w:val="28"/>
          <w:szCs w:val="28"/>
          <w:bdr w:val="single" w:sz="4" w:space="0" w:color="auto"/>
        </w:rPr>
        <w:t>= (2</w:t>
      </w:r>
      <w:r w:rsidRPr="00D325D1">
        <w:rPr>
          <w:color w:val="000000"/>
          <w:position w:val="-6"/>
          <w:sz w:val="28"/>
          <w:szCs w:val="28"/>
          <w:bdr w:val="single" w:sz="4" w:space="0" w:color="auto"/>
        </w:rPr>
        <w:object w:dxaOrig="220" w:dyaOrig="220">
          <v:shape id="_x0000_i1064" type="#_x0000_t75" style="width:11.25pt;height:11.25pt" o:ole="">
            <v:imagedata r:id="rId65" o:title=""/>
          </v:shape>
          <o:OLEObject Type="Embed" ProgID="Equation.3" ShapeID="_x0000_i1064" DrawAspect="Content" ObjectID="_1629614274" r:id="rId66"/>
        </w:object>
      </w:r>
      <w:r w:rsidRPr="00D325D1">
        <w:rPr>
          <w:color w:val="000000"/>
          <w:sz w:val="28"/>
          <w:szCs w:val="28"/>
          <w:bdr w:val="single" w:sz="4" w:space="0" w:color="auto"/>
        </w:rPr>
        <w:t>*</w:t>
      </w:r>
      <w:r w:rsidRPr="00D325D1">
        <w:rPr>
          <w:b/>
          <w:bCs/>
          <w:color w:val="000000"/>
          <w:position w:val="-4"/>
          <w:sz w:val="28"/>
          <w:szCs w:val="28"/>
          <w:bdr w:val="single" w:sz="4" w:space="0" w:color="auto"/>
        </w:rPr>
        <w:object w:dxaOrig="380" w:dyaOrig="260">
          <v:shape id="_x0000_i1065" type="#_x0000_t75" style="width:18.75pt;height:15.75pt" o:ole="">
            <v:imagedata r:id="rId67" o:title=""/>
          </v:shape>
          <o:OLEObject Type="Embed" ProgID="Equation.3" ShapeID="_x0000_i1065" DrawAspect="Content" ObjectID="_1629614275" r:id="rId68"/>
        </w:object>
      </w:r>
      <w:r w:rsidRPr="00D325D1">
        <w:rPr>
          <w:b/>
          <w:bCs/>
          <w:color w:val="000000"/>
          <w:sz w:val="28"/>
          <w:szCs w:val="28"/>
          <w:bdr w:val="single" w:sz="4" w:space="0" w:color="auto"/>
        </w:rPr>
        <w:t>)/T</w:t>
      </w:r>
    </w:p>
    <w:p w:rsidR="00125ACF" w:rsidRDefault="00125ACF" w:rsidP="00125ACF">
      <w:pPr>
        <w:rPr>
          <w:b/>
          <w:bCs/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69"/>
        <w:gridCol w:w="900"/>
        <w:gridCol w:w="924"/>
        <w:gridCol w:w="993"/>
        <w:gridCol w:w="992"/>
        <w:gridCol w:w="992"/>
        <w:gridCol w:w="992"/>
        <w:gridCol w:w="993"/>
        <w:gridCol w:w="992"/>
        <w:gridCol w:w="992"/>
      </w:tblGrid>
      <w:tr w:rsidR="00125ACF" w:rsidRPr="00A4180A">
        <w:tc>
          <w:tcPr>
            <w:tcW w:w="817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F</w:t>
            </w:r>
          </w:p>
        </w:tc>
        <w:tc>
          <w:tcPr>
            <w:tcW w:w="869" w:type="dxa"/>
          </w:tcPr>
          <w:p w:rsidR="00125ACF" w:rsidRPr="00A4180A" w:rsidRDefault="00125ACF" w:rsidP="001B527E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100</w:t>
            </w:r>
            <w:r w:rsidR="001B527E">
              <w:rPr>
                <w:sz w:val="28"/>
                <w:szCs w:val="28"/>
              </w:rPr>
              <w:t xml:space="preserve"> (Hz)</w:t>
            </w:r>
          </w:p>
        </w:tc>
        <w:tc>
          <w:tcPr>
            <w:tcW w:w="900" w:type="dxa"/>
          </w:tcPr>
          <w:p w:rsidR="00125ACF" w:rsidRPr="00A4180A" w:rsidRDefault="001B527E" w:rsidP="003C136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(H</w:t>
            </w:r>
            <w:r w:rsidR="00125ACF" w:rsidRPr="00A4180A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)</w:t>
            </w:r>
            <w:r w:rsidR="00125ACF" w:rsidRPr="00A4180A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924" w:type="dxa"/>
          </w:tcPr>
          <w:p w:rsidR="00125ACF" w:rsidRPr="00A4180A" w:rsidRDefault="00125ACF" w:rsidP="001B527E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800</w:t>
            </w:r>
            <w:r w:rsidR="001B527E">
              <w:rPr>
                <w:sz w:val="28"/>
                <w:szCs w:val="28"/>
              </w:rPr>
              <w:t xml:space="preserve"> (H</w:t>
            </w:r>
            <w:r w:rsidRPr="00A4180A">
              <w:rPr>
                <w:sz w:val="28"/>
                <w:szCs w:val="28"/>
              </w:rPr>
              <w:t>z</w:t>
            </w:r>
            <w:r w:rsidR="001B527E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25ACF" w:rsidRPr="00A4180A" w:rsidRDefault="00125ACF" w:rsidP="001B527E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1.2</w:t>
            </w:r>
            <w:r w:rsidR="001B527E">
              <w:rPr>
                <w:sz w:val="28"/>
                <w:szCs w:val="28"/>
              </w:rPr>
              <w:t xml:space="preserve"> (</w:t>
            </w:r>
            <w:r w:rsidRPr="00A4180A">
              <w:rPr>
                <w:sz w:val="28"/>
                <w:szCs w:val="28"/>
              </w:rPr>
              <w:t>k</w:t>
            </w:r>
            <w:r w:rsidR="001B527E">
              <w:rPr>
                <w:sz w:val="28"/>
                <w:szCs w:val="28"/>
              </w:rPr>
              <w:t>H</w:t>
            </w:r>
            <w:r w:rsidRPr="00A4180A">
              <w:rPr>
                <w:sz w:val="28"/>
                <w:szCs w:val="28"/>
              </w:rPr>
              <w:t>z</w:t>
            </w:r>
            <w:r w:rsidR="001B527E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25ACF" w:rsidRPr="00A4180A" w:rsidRDefault="00125ACF" w:rsidP="001B527E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1.5</w:t>
            </w:r>
            <w:r w:rsidR="001B527E">
              <w:rPr>
                <w:sz w:val="28"/>
                <w:szCs w:val="28"/>
              </w:rPr>
              <w:t xml:space="preserve"> (</w:t>
            </w:r>
            <w:r w:rsidRPr="00A4180A">
              <w:rPr>
                <w:sz w:val="28"/>
                <w:szCs w:val="28"/>
              </w:rPr>
              <w:t>k</w:t>
            </w:r>
            <w:r w:rsidR="001B527E">
              <w:rPr>
                <w:sz w:val="28"/>
                <w:szCs w:val="28"/>
              </w:rPr>
              <w:t>H</w:t>
            </w:r>
            <w:r w:rsidRPr="00A4180A">
              <w:rPr>
                <w:sz w:val="28"/>
                <w:szCs w:val="28"/>
              </w:rPr>
              <w:t>z</w:t>
            </w:r>
            <w:r w:rsidR="001B527E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25ACF" w:rsidRPr="00A4180A" w:rsidRDefault="00125ACF" w:rsidP="001B527E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2</w:t>
            </w:r>
            <w:r w:rsidR="001B527E">
              <w:rPr>
                <w:sz w:val="28"/>
                <w:szCs w:val="28"/>
              </w:rPr>
              <w:t xml:space="preserve">    (</w:t>
            </w:r>
            <w:r w:rsidRPr="00A4180A">
              <w:rPr>
                <w:sz w:val="28"/>
                <w:szCs w:val="28"/>
              </w:rPr>
              <w:t>k</w:t>
            </w:r>
            <w:r w:rsidR="001B527E">
              <w:rPr>
                <w:sz w:val="28"/>
                <w:szCs w:val="28"/>
              </w:rPr>
              <w:t>H</w:t>
            </w:r>
            <w:r w:rsidRPr="00A4180A">
              <w:rPr>
                <w:sz w:val="28"/>
                <w:szCs w:val="28"/>
              </w:rPr>
              <w:t>z</w:t>
            </w:r>
            <w:r w:rsidR="001B527E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25ACF" w:rsidRPr="00A4180A" w:rsidRDefault="00125ACF" w:rsidP="001B527E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 xml:space="preserve">4 </w:t>
            </w:r>
            <w:r w:rsidR="001B527E">
              <w:rPr>
                <w:sz w:val="28"/>
                <w:szCs w:val="28"/>
              </w:rPr>
              <w:t xml:space="preserve"> (</w:t>
            </w:r>
            <w:r w:rsidRPr="00A4180A">
              <w:rPr>
                <w:sz w:val="28"/>
                <w:szCs w:val="28"/>
              </w:rPr>
              <w:t>k</w:t>
            </w:r>
            <w:r w:rsidR="001B527E">
              <w:rPr>
                <w:sz w:val="28"/>
                <w:szCs w:val="28"/>
              </w:rPr>
              <w:t>H</w:t>
            </w:r>
            <w:r w:rsidRPr="00A4180A">
              <w:rPr>
                <w:sz w:val="28"/>
                <w:szCs w:val="28"/>
              </w:rPr>
              <w:t>z</w:t>
            </w:r>
            <w:r w:rsidR="001B527E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25ACF" w:rsidRPr="00A4180A" w:rsidRDefault="00125ACF" w:rsidP="001B527E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 xml:space="preserve">6 </w:t>
            </w:r>
            <w:r w:rsidR="001B527E">
              <w:rPr>
                <w:sz w:val="28"/>
                <w:szCs w:val="28"/>
              </w:rPr>
              <w:t xml:space="preserve">    (</w:t>
            </w:r>
            <w:r w:rsidRPr="00A4180A">
              <w:rPr>
                <w:sz w:val="28"/>
                <w:szCs w:val="28"/>
              </w:rPr>
              <w:t>k</w:t>
            </w:r>
            <w:r w:rsidR="001B527E">
              <w:rPr>
                <w:sz w:val="28"/>
                <w:szCs w:val="28"/>
              </w:rPr>
              <w:t>H</w:t>
            </w:r>
            <w:r w:rsidRPr="00A4180A">
              <w:rPr>
                <w:sz w:val="28"/>
                <w:szCs w:val="28"/>
              </w:rPr>
              <w:t>z</w:t>
            </w:r>
            <w:r w:rsidR="001B527E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25ACF" w:rsidRPr="00A4180A" w:rsidRDefault="00125ACF" w:rsidP="001B527E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 xml:space="preserve">8 </w:t>
            </w:r>
            <w:r w:rsidR="001B527E">
              <w:rPr>
                <w:sz w:val="28"/>
                <w:szCs w:val="28"/>
              </w:rPr>
              <w:t>(</w:t>
            </w:r>
            <w:r w:rsidRPr="00A4180A">
              <w:rPr>
                <w:sz w:val="28"/>
                <w:szCs w:val="28"/>
              </w:rPr>
              <w:t>k</w:t>
            </w:r>
            <w:r w:rsidR="001B527E">
              <w:rPr>
                <w:sz w:val="28"/>
                <w:szCs w:val="28"/>
              </w:rPr>
              <w:t>H</w:t>
            </w:r>
            <w:r w:rsidRPr="00A4180A">
              <w:rPr>
                <w:sz w:val="28"/>
                <w:szCs w:val="28"/>
              </w:rPr>
              <w:t>z</w:t>
            </w:r>
            <w:r w:rsidR="001B527E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25ACF" w:rsidRPr="00A4180A" w:rsidRDefault="00125ACF" w:rsidP="001B527E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10</w:t>
            </w:r>
            <w:r w:rsidR="001B527E">
              <w:rPr>
                <w:sz w:val="28"/>
                <w:szCs w:val="28"/>
              </w:rPr>
              <w:t xml:space="preserve"> (</w:t>
            </w:r>
            <w:r w:rsidRPr="00A4180A">
              <w:rPr>
                <w:sz w:val="28"/>
                <w:szCs w:val="28"/>
              </w:rPr>
              <w:t>k</w:t>
            </w:r>
            <w:r w:rsidR="001B527E">
              <w:rPr>
                <w:sz w:val="28"/>
                <w:szCs w:val="28"/>
              </w:rPr>
              <w:t>H</w:t>
            </w:r>
            <w:r w:rsidRPr="00A4180A">
              <w:rPr>
                <w:sz w:val="28"/>
                <w:szCs w:val="28"/>
              </w:rPr>
              <w:t>z</w:t>
            </w:r>
            <w:r w:rsidR="001B527E">
              <w:rPr>
                <w:sz w:val="28"/>
                <w:szCs w:val="28"/>
              </w:rPr>
              <w:t>)</w:t>
            </w:r>
          </w:p>
        </w:tc>
      </w:tr>
      <w:tr w:rsidR="00125ACF" w:rsidRPr="00A4180A">
        <w:tc>
          <w:tcPr>
            <w:tcW w:w="817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Vs</w:t>
            </w:r>
          </w:p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lastRenderedPageBreak/>
              <w:t>(v)</w:t>
            </w:r>
          </w:p>
        </w:tc>
        <w:tc>
          <w:tcPr>
            <w:tcW w:w="869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900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0.72</w:t>
            </w:r>
          </w:p>
        </w:tc>
        <w:tc>
          <w:tcPr>
            <w:tcW w:w="924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0.68</w:t>
            </w:r>
          </w:p>
        </w:tc>
        <w:tc>
          <w:tcPr>
            <w:tcW w:w="993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0.6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0.54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1.15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0.70</w:t>
            </w:r>
          </w:p>
        </w:tc>
        <w:tc>
          <w:tcPr>
            <w:tcW w:w="993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0.4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 xml:space="preserve">0.3                    </w:t>
            </w:r>
          </w:p>
        </w:tc>
      </w:tr>
      <w:tr w:rsidR="00125ACF" w:rsidRPr="00A4180A">
        <w:trPr>
          <w:trHeight w:val="612"/>
        </w:trPr>
        <w:tc>
          <w:tcPr>
            <w:tcW w:w="817" w:type="dxa"/>
          </w:tcPr>
          <w:p w:rsidR="007A5256" w:rsidRPr="00532AF9" w:rsidRDefault="00532AF9" w:rsidP="007A525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w:lastRenderedPageBreak/>
                  <m:t>∆T</m:t>
                </m:r>
              </m:oMath>
            </m:oMathPara>
          </w:p>
          <w:p w:rsidR="00125ACF" w:rsidRPr="007A5256" w:rsidRDefault="007A5256" w:rsidP="003C136A">
            <w:r>
              <w:t>(</w:t>
            </w:r>
            <w:r w:rsidR="00125ACF" w:rsidRPr="007A5256">
              <w:t>m</w:t>
            </w:r>
            <w:r w:rsidRPr="007A5256">
              <w:t>-</w:t>
            </w:r>
            <w:r w:rsidR="00125ACF" w:rsidRPr="007A5256">
              <w:t>s</w:t>
            </w:r>
            <w:r>
              <w:t>)</w:t>
            </w:r>
          </w:p>
        </w:tc>
        <w:tc>
          <w:tcPr>
            <w:tcW w:w="869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0.1</w:t>
            </w:r>
          </w:p>
        </w:tc>
        <w:tc>
          <w:tcPr>
            <w:tcW w:w="900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0.1</w:t>
            </w:r>
          </w:p>
        </w:tc>
        <w:tc>
          <w:tcPr>
            <w:tcW w:w="924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0.1</w:t>
            </w:r>
          </w:p>
        </w:tc>
        <w:tc>
          <w:tcPr>
            <w:tcW w:w="993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0.08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0.125</w:t>
            </w:r>
          </w:p>
        </w:tc>
        <w:tc>
          <w:tcPr>
            <w:tcW w:w="993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0.02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0.025</w:t>
            </w:r>
          </w:p>
        </w:tc>
      </w:tr>
      <w:tr w:rsidR="00125ACF" w:rsidRPr="00A4180A">
        <w:trPr>
          <w:trHeight w:val="530"/>
        </w:trPr>
        <w:tc>
          <w:tcPr>
            <w:tcW w:w="817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sym w:font="Symbol" w:char="F044"/>
            </w:r>
            <w:r w:rsidRPr="00A4180A">
              <w:rPr>
                <w:sz w:val="28"/>
                <w:szCs w:val="28"/>
              </w:rPr>
              <w:sym w:font="Symbol" w:char="F06A"/>
            </w:r>
          </w:p>
        </w:tc>
        <w:tc>
          <w:tcPr>
            <w:tcW w:w="869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3.6</w:t>
            </w:r>
          </w:p>
        </w:tc>
        <w:tc>
          <w:tcPr>
            <w:tcW w:w="900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18</w:t>
            </w:r>
          </w:p>
        </w:tc>
        <w:tc>
          <w:tcPr>
            <w:tcW w:w="924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28.8</w:t>
            </w:r>
          </w:p>
        </w:tc>
        <w:tc>
          <w:tcPr>
            <w:tcW w:w="993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43.2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57.6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180</w:t>
            </w:r>
          </w:p>
        </w:tc>
        <w:tc>
          <w:tcPr>
            <w:tcW w:w="993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216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57.6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90</w:t>
            </w:r>
          </w:p>
        </w:tc>
      </w:tr>
    </w:tbl>
    <w:p w:rsidR="00125ACF" w:rsidRDefault="00125ACF" w:rsidP="00125ACF">
      <w:pPr>
        <w:rPr>
          <w:b/>
          <w:bCs/>
          <w:color w:val="000000"/>
          <w:sz w:val="28"/>
          <w:szCs w:val="28"/>
        </w:rPr>
      </w:pPr>
    </w:p>
    <w:p w:rsidR="00125ACF" w:rsidRPr="00EC4F2B" w:rsidRDefault="00EC4F2B" w:rsidP="00EC4F2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</w:t>
      </w:r>
      <w:r w:rsidR="00532AF9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228975" cy="895350"/>
            <wp:effectExtent l="0" t="0" r="9525" b="0"/>
            <wp:docPr id="43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2B" w:rsidRDefault="00125ACF" w:rsidP="00743ADA">
      <w:pPr>
        <w:pStyle w:val="Titre1"/>
        <w:spacing w:line="288" w:lineRule="atLeas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On sait que </w:t>
      </w:r>
      <w:r w:rsidR="00743ADA">
        <w:rPr>
          <w:b w:val="0"/>
          <w:bCs w:val="0"/>
          <w:color w:val="000000"/>
          <w:sz w:val="28"/>
          <w:szCs w:val="28"/>
        </w:rPr>
        <w:t xml:space="preserve">l’atténuation à </w:t>
      </w:r>
      <m:oMath>
        <m:f>
          <m:fPr>
            <m:ctrlPr>
              <w:rPr>
                <w:rFonts w:ascii="Cambria Math"/>
                <w:i/>
                <w:color w:val="00000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/>
                <w:color w:val="000000"/>
                <w:sz w:val="36"/>
                <w:szCs w:val="3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/>
                    <w:i/>
                    <w:color w:val="000000"/>
                    <w:sz w:val="36"/>
                    <w:szCs w:val="3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/>
                    <w:color w:val="000000"/>
                    <w:sz w:val="36"/>
                    <w:szCs w:val="36"/>
                  </w:rPr>
                  <m:t>2</m:t>
                </m:r>
              </m:e>
            </m:rad>
          </m:den>
        </m:f>
      </m:oMath>
      <w:r w:rsidR="00743ADA" w:rsidRPr="00743ADA">
        <w:rPr>
          <w:b w:val="0"/>
          <w:bCs w:val="0"/>
          <w:color w:val="000000"/>
          <w:sz w:val="36"/>
          <w:szCs w:val="36"/>
        </w:rPr>
        <w:t xml:space="preserve"> </w:t>
      </w:r>
      <w:r w:rsidR="00743ADA">
        <w:rPr>
          <w:b w:val="0"/>
          <w:bCs w:val="0"/>
          <w:color w:val="000000"/>
          <w:sz w:val="28"/>
          <w:szCs w:val="28"/>
        </w:rPr>
        <w:t>du signal transmis par le circuit RC a lieu pour la f</w:t>
      </w:r>
      <w:r>
        <w:rPr>
          <w:b w:val="0"/>
          <w:bCs w:val="0"/>
          <w:color w:val="000000"/>
          <w:sz w:val="28"/>
          <w:szCs w:val="28"/>
        </w:rPr>
        <w:t xml:space="preserve">réquence de coupure </w:t>
      </w:r>
      <w:r w:rsidR="00743ADA">
        <w:rPr>
          <w:b w:val="0"/>
          <w:bCs w:val="0"/>
          <w:color w:val="000000"/>
          <w:sz w:val="28"/>
          <w:szCs w:val="28"/>
        </w:rPr>
        <w:t xml:space="preserve"> </w:t>
      </w:r>
    </w:p>
    <w:p w:rsidR="00125ACF" w:rsidRPr="00743ADA" w:rsidRDefault="00743ADA" w:rsidP="00743ADA">
      <w:pPr>
        <w:pStyle w:val="Titre1"/>
        <w:spacing w:line="288" w:lineRule="atLeast"/>
        <w:rPr>
          <w:color w:val="000000"/>
          <w:sz w:val="44"/>
          <w:szCs w:val="44"/>
        </w:rPr>
      </w:pPr>
      <w:r>
        <w:rPr>
          <w:b w:val="0"/>
          <w:bCs w:val="0"/>
          <w:color w:val="000000"/>
          <w:sz w:val="28"/>
          <w:szCs w:val="28"/>
        </w:rPr>
        <w:t xml:space="preserve">        </w:t>
      </w:r>
      <w:r w:rsidR="00EC4F2B">
        <w:rPr>
          <w:b w:val="0"/>
          <w:bCs w:val="0"/>
          <w:color w:val="000000"/>
          <w:sz w:val="28"/>
          <w:szCs w:val="28"/>
        </w:rPr>
        <w:t xml:space="preserve">                                </w:t>
      </w:r>
      <w:r>
        <w:rPr>
          <w:b w:val="0"/>
          <w:bCs w:val="0"/>
          <w:color w:val="000000"/>
          <w:sz w:val="28"/>
          <w:szCs w:val="28"/>
        </w:rPr>
        <w:t xml:space="preserve">               </w:t>
      </w:r>
      <w:r w:rsidR="00125ACF">
        <w:rPr>
          <w:b w:val="0"/>
          <w:bCs w:val="0"/>
          <w:color w:val="000000"/>
          <w:sz w:val="28"/>
          <w:szCs w:val="28"/>
        </w:rPr>
        <w:t xml:space="preserve"> </w:t>
      </w:r>
      <w:r w:rsidR="00532AF9">
        <w:rPr>
          <w:b w:val="0"/>
          <w:bCs w:val="0"/>
          <w:noProof/>
          <w:color w:val="000000"/>
          <w:sz w:val="28"/>
          <w:szCs w:val="28"/>
        </w:rPr>
        <w:drawing>
          <wp:inline distT="0" distB="0" distL="0" distR="0">
            <wp:extent cx="1133475" cy="723900"/>
            <wp:effectExtent l="0" t="0" r="9525" b="0"/>
            <wp:docPr id="4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C2" w:rsidRDefault="00125ACF" w:rsidP="00B74CC2">
      <w:pPr>
        <w:pStyle w:val="Titre1"/>
        <w:spacing w:line="288" w:lineRule="atLeast"/>
        <w:rPr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Donc : </w:t>
      </w:r>
      <w:proofErr w:type="spellStart"/>
      <w:r w:rsidR="00B74CC2">
        <w:rPr>
          <w:color w:val="000000"/>
          <w:sz w:val="28"/>
          <w:szCs w:val="28"/>
        </w:rPr>
        <w:t>V</w:t>
      </w:r>
      <w:r w:rsidRPr="00B74CC2">
        <w:rPr>
          <w:color w:val="000000"/>
          <w:sz w:val="28"/>
          <w:szCs w:val="28"/>
          <w:vertAlign w:val="subscript"/>
        </w:rPr>
        <w:t>smax</w:t>
      </w:r>
      <w:proofErr w:type="spellEnd"/>
      <w:r w:rsidR="00B74CC2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=1.9</w:t>
      </w:r>
      <w:r w:rsidR="00B74CC2">
        <w:rPr>
          <w:b w:val="0"/>
          <w:bCs w:val="0"/>
          <w:color w:val="000000"/>
          <w:sz w:val="28"/>
          <w:szCs w:val="28"/>
        </w:rPr>
        <w:t xml:space="preserve"> (v) </w:t>
      </w:r>
      <w:r>
        <w:rPr>
          <w:b w:val="0"/>
          <w:bCs w:val="0"/>
          <w:color w:val="000000"/>
          <w:sz w:val="28"/>
          <w:szCs w:val="28"/>
        </w:rPr>
        <w:sym w:font="Symbol" w:char="F0DE"/>
      </w:r>
      <w:r w:rsidR="00B74CC2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V</w:t>
      </w:r>
      <w:r w:rsidRPr="00B74CC2">
        <w:rPr>
          <w:b w:val="0"/>
          <w:bCs w:val="0"/>
          <w:color w:val="000000"/>
          <w:sz w:val="28"/>
          <w:szCs w:val="28"/>
          <w:vertAlign w:val="subscript"/>
        </w:rPr>
        <w:t>s</w:t>
      </w:r>
      <w:r>
        <w:rPr>
          <w:b w:val="0"/>
          <w:bCs w:val="0"/>
          <w:color w:val="000000"/>
          <w:sz w:val="28"/>
          <w:szCs w:val="28"/>
        </w:rPr>
        <w:t>=1.34</w:t>
      </w:r>
      <w:r w:rsidR="00B74CC2">
        <w:rPr>
          <w:b w:val="0"/>
          <w:bCs w:val="0"/>
          <w:color w:val="000000"/>
          <w:sz w:val="28"/>
          <w:szCs w:val="28"/>
        </w:rPr>
        <w:t xml:space="preserve">   d’où, on aura :</w:t>
      </w:r>
    </w:p>
    <w:p w:rsidR="00125ACF" w:rsidRDefault="00B74CC2" w:rsidP="00B74CC2">
      <w:pPr>
        <w:pStyle w:val="Titre1"/>
        <w:spacing w:line="288" w:lineRule="atLeas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</w:t>
      </w:r>
      <w:r w:rsidR="00125ACF">
        <w:rPr>
          <w:b w:val="0"/>
          <w:bCs w:val="0"/>
          <w:color w:val="000000"/>
          <w:sz w:val="28"/>
          <w:szCs w:val="28"/>
        </w:rPr>
        <w:t xml:space="preserve"> </w:t>
      </w:r>
      <w:r w:rsidR="00532AF9">
        <w:rPr>
          <w:noProof/>
          <w:color w:val="943634"/>
          <w:sz w:val="36"/>
          <w:szCs w:val="36"/>
        </w:rPr>
        <w:drawing>
          <wp:inline distT="0" distB="0" distL="0" distR="0">
            <wp:extent cx="1152525" cy="552450"/>
            <wp:effectExtent l="0" t="0" r="9525" b="0"/>
            <wp:docPr id="47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C2" w:rsidRDefault="00B74CC2" w:rsidP="00B74CC2">
      <w:pPr>
        <w:pStyle w:val="Titre1"/>
        <w:spacing w:line="288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Et sachant que</w:t>
      </w:r>
      <w:r w:rsidR="00125ACF">
        <w:rPr>
          <w:b w:val="0"/>
          <w:bCs w:val="0"/>
          <w:color w:val="000000"/>
          <w:sz w:val="28"/>
          <w:szCs w:val="28"/>
        </w:rPr>
        <w:t xml:space="preserve"> théoriquement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 w:rsidRPr="00B74CC2">
        <w:rPr>
          <w:b w:val="0"/>
          <w:bCs w:val="0"/>
          <w:sz w:val="28"/>
          <w:szCs w:val="28"/>
        </w:rPr>
        <w:t>la fré</w:t>
      </w:r>
      <w:r w:rsidR="00125ACF" w:rsidRPr="00B74CC2">
        <w:rPr>
          <w:b w:val="0"/>
          <w:bCs w:val="0"/>
          <w:sz w:val="28"/>
          <w:szCs w:val="28"/>
        </w:rPr>
        <w:t xml:space="preserve">quence de coupure </w:t>
      </w:r>
      <w:r w:rsidR="00125ACF" w:rsidRPr="00B74CC2">
        <w:rPr>
          <w:b w:val="0"/>
          <w:bCs w:val="0"/>
          <w:sz w:val="32"/>
          <w:szCs w:val="32"/>
        </w:rPr>
        <w:t>f</w:t>
      </w:r>
      <w:r w:rsidR="00125ACF" w:rsidRPr="00B74CC2">
        <w:rPr>
          <w:b w:val="0"/>
          <w:bCs w:val="0"/>
          <w:sz w:val="28"/>
          <w:szCs w:val="28"/>
          <w:vertAlign w:val="subscript"/>
        </w:rPr>
        <w:t>0</w:t>
      </w:r>
      <w:r>
        <w:rPr>
          <w:b w:val="0"/>
          <w:bCs w:val="0"/>
          <w:sz w:val="28"/>
          <w:szCs w:val="28"/>
        </w:rPr>
        <w:t xml:space="preserve"> du filtre est telle que :</w:t>
      </w:r>
    </w:p>
    <w:p w:rsidR="00125ACF" w:rsidRPr="004C5A2C" w:rsidRDefault="00125ACF" w:rsidP="00125ACF">
      <w:pPr>
        <w:rPr>
          <w:color w:val="000000"/>
          <w:sz w:val="28"/>
          <w:szCs w:val="28"/>
        </w:rPr>
      </w:pPr>
    </w:p>
    <w:p w:rsidR="00125ACF" w:rsidRPr="004C5A2C" w:rsidRDefault="00125ACF" w:rsidP="00125ACF">
      <w:pPr>
        <w:rPr>
          <w:color w:val="000000"/>
          <w:sz w:val="28"/>
          <w:szCs w:val="28"/>
        </w:rPr>
      </w:pPr>
    </w:p>
    <w:p w:rsidR="003D418D" w:rsidRDefault="00532AF9" w:rsidP="003D418D">
      <w:pPr>
        <w:rPr>
          <w:color w:val="000000"/>
          <w:sz w:val="36"/>
          <w:szCs w:val="36"/>
          <w:lang w:val="en-US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90170</wp:posOffset>
                </wp:positionV>
                <wp:extent cx="369570" cy="114300"/>
                <wp:effectExtent l="9525" t="13970" r="20955" b="508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114300"/>
                        </a:xfrm>
                        <a:prstGeom prst="rightArrow">
                          <a:avLst>
                            <a:gd name="adj1" fmla="val 50000"/>
                            <a:gd name="adj2" fmla="val 8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8" o:spid="_x0000_s1026" type="#_x0000_t13" style="position:absolute;margin-left:117pt;margin-top:7.1pt;width:29.1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"/>
            </w:pict>
          </mc:Fallback>
        </mc:AlternateContent>
      </w:r>
      <w:r w:rsidR="00B74CC2" w:rsidRPr="005B7551">
        <w:rPr>
          <w:color w:val="000000"/>
          <w:sz w:val="28"/>
          <w:szCs w:val="28"/>
        </w:rPr>
        <w:t xml:space="preserve">          </w:t>
      </w:r>
      <w:proofErr w:type="gramStart"/>
      <w:r w:rsidR="003D418D" w:rsidRPr="003D418D">
        <w:rPr>
          <w:color w:val="000000"/>
          <w:sz w:val="32"/>
          <w:szCs w:val="32"/>
          <w:lang w:val="en-US"/>
        </w:rPr>
        <w:t>f</w:t>
      </w:r>
      <w:r w:rsidR="003D418D" w:rsidRPr="003D418D">
        <w:rPr>
          <w:color w:val="000000"/>
          <w:sz w:val="28"/>
          <w:szCs w:val="28"/>
          <w:vertAlign w:val="subscript"/>
          <w:lang w:val="en-US"/>
        </w:rPr>
        <w:t>c</w:t>
      </w:r>
      <w:proofErr w:type="gramEnd"/>
      <w:r w:rsidR="00B74CC2" w:rsidRPr="003D418D">
        <w:rPr>
          <w:color w:val="000000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 xml:space="preserve">2 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RC</m:t>
            </m:r>
          </m:den>
        </m:f>
      </m:oMath>
      <w:r w:rsidR="003D418D" w:rsidRPr="003D418D">
        <w:rPr>
          <w:color w:val="000000"/>
          <w:sz w:val="28"/>
          <w:szCs w:val="28"/>
          <w:lang w:val="en-US"/>
        </w:rPr>
        <w:t xml:space="preserve">     </w:t>
      </w:r>
      <w:r w:rsidR="003D418D">
        <w:rPr>
          <w:color w:val="000000"/>
          <w:sz w:val="28"/>
          <w:szCs w:val="28"/>
          <w:lang w:val="en-US"/>
        </w:rPr>
        <w:t xml:space="preserve">              </w:t>
      </w:r>
      <w:r w:rsidR="003D418D" w:rsidRPr="003D418D">
        <w:rPr>
          <w:color w:val="000000"/>
          <w:sz w:val="32"/>
          <w:szCs w:val="32"/>
          <w:lang w:val="en-US"/>
        </w:rPr>
        <w:t>f</w:t>
      </w:r>
      <w:r w:rsidR="003D418D" w:rsidRPr="003D418D">
        <w:rPr>
          <w:color w:val="000000"/>
          <w:sz w:val="28"/>
          <w:szCs w:val="28"/>
          <w:vertAlign w:val="subscript"/>
          <w:lang w:val="en-US"/>
        </w:rPr>
        <w:t>0</w:t>
      </w:r>
      <w:r w:rsidR="003D418D">
        <w:rPr>
          <w:color w:val="000000"/>
          <w:sz w:val="28"/>
          <w:szCs w:val="28"/>
          <w:lang w:val="en-US"/>
        </w:rPr>
        <w:t xml:space="preserve"> = </w:t>
      </w:r>
      <w:r w:rsidR="003D418D" w:rsidRPr="003D418D">
        <w:rPr>
          <w:color w:val="000000"/>
          <w:sz w:val="32"/>
          <w:szCs w:val="32"/>
          <w:lang w:val="en-US"/>
        </w:rPr>
        <w:t>f</w:t>
      </w:r>
      <w:r w:rsidR="003D418D" w:rsidRPr="003D418D">
        <w:rPr>
          <w:color w:val="000000"/>
          <w:sz w:val="28"/>
          <w:szCs w:val="28"/>
          <w:vertAlign w:val="subscript"/>
          <w:lang w:val="en-US"/>
        </w:rPr>
        <w:t>c</w:t>
      </w:r>
      <w:r w:rsidR="003D418D">
        <w:rPr>
          <w:color w:val="000000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6"/>
                <w:szCs w:val="36"/>
                <w:lang w:val="en-US"/>
              </w:rPr>
              <m:t xml:space="preserve">2π.  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6"/>
                <w:szCs w:val="36"/>
                <w:lang w:val="en-US"/>
              </w:rPr>
              <m:t xml:space="preserve"> . 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6"/>
                <w:szCs w:val="36"/>
                <w:lang w:val="en-US"/>
              </w:rPr>
              <m:t>. 10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/>
                  </w:rPr>
                  <m:t>-9</m:t>
                </m:r>
              </m:sup>
            </m:sSup>
          </m:den>
        </m:f>
      </m:oMath>
      <w:r w:rsidR="003D418D">
        <w:rPr>
          <w:color w:val="000000"/>
          <w:sz w:val="36"/>
          <w:szCs w:val="36"/>
          <w:lang w:val="en-US"/>
        </w:rPr>
        <w:t xml:space="preserve"> </w:t>
      </w:r>
    </w:p>
    <w:p w:rsidR="003D418D" w:rsidRDefault="003D418D" w:rsidP="003D418D">
      <w:pPr>
        <w:rPr>
          <w:color w:val="000000"/>
          <w:sz w:val="36"/>
          <w:szCs w:val="36"/>
          <w:lang w:val="en-US"/>
        </w:rPr>
      </w:pPr>
    </w:p>
    <w:p w:rsidR="00125ACF" w:rsidRPr="003D418D" w:rsidRDefault="003D418D" w:rsidP="003D418D">
      <w:pPr>
        <w:rPr>
          <w:color w:val="000000"/>
          <w:sz w:val="28"/>
          <w:szCs w:val="28"/>
        </w:rPr>
      </w:pPr>
      <w:r w:rsidRPr="002A4325">
        <w:rPr>
          <w:color w:val="000000"/>
          <w:sz w:val="36"/>
          <w:szCs w:val="36"/>
          <w:lang w:val="en-US"/>
        </w:rPr>
        <w:t xml:space="preserve">                              </w:t>
      </w:r>
      <w:r w:rsidR="00532AF9">
        <w:rPr>
          <w:b/>
          <w:bCs/>
          <w:noProof/>
          <w:color w:val="943634"/>
          <w:sz w:val="36"/>
          <w:szCs w:val="36"/>
        </w:rPr>
        <w:drawing>
          <wp:inline distT="0" distB="0" distL="0" distR="0">
            <wp:extent cx="2476500" cy="390525"/>
            <wp:effectExtent l="0" t="0" r="0" b="9525"/>
            <wp:docPr id="52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CF" w:rsidRDefault="00125ACF" w:rsidP="00125ACF">
      <w:pPr>
        <w:pStyle w:val="Titre1"/>
        <w:spacing w:line="288" w:lineRule="atLeast"/>
        <w:rPr>
          <w:b w:val="0"/>
          <w:bCs w:val="0"/>
          <w:color w:val="000000"/>
          <w:sz w:val="28"/>
          <w:szCs w:val="28"/>
        </w:rPr>
      </w:pPr>
      <w:r w:rsidRPr="00DB7DF7">
        <w:rPr>
          <w:color w:val="000000"/>
          <w:sz w:val="28"/>
          <w:szCs w:val="28"/>
          <w:u w:val="single"/>
        </w:rPr>
        <w:t>Compar</w:t>
      </w:r>
      <w:r w:rsidR="003D418D">
        <w:rPr>
          <w:color w:val="000000"/>
          <w:sz w:val="28"/>
          <w:szCs w:val="28"/>
          <w:u w:val="single"/>
        </w:rPr>
        <w:t>a</w:t>
      </w:r>
      <w:r w:rsidRPr="00DB7DF7">
        <w:rPr>
          <w:color w:val="000000"/>
          <w:sz w:val="28"/>
          <w:szCs w:val="28"/>
          <w:u w:val="single"/>
        </w:rPr>
        <w:t>ison </w:t>
      </w:r>
    </w:p>
    <w:p w:rsidR="00125ACF" w:rsidRPr="00D325D1" w:rsidRDefault="00125ACF" w:rsidP="003D418D">
      <w:pPr>
        <w:pStyle w:val="Titre1"/>
        <w:spacing w:line="288" w:lineRule="atLeas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On remarque que la valeur théorique est à peu prés égale à la valeur pratique</w:t>
      </w:r>
      <w:r w:rsidR="003D418D">
        <w:rPr>
          <w:b w:val="0"/>
          <w:bCs w:val="0"/>
          <w:color w:val="000000"/>
          <w:sz w:val="28"/>
          <w:szCs w:val="28"/>
        </w:rPr>
        <w:t> ;</w:t>
      </w:r>
      <w:r>
        <w:rPr>
          <w:b w:val="0"/>
          <w:bCs w:val="0"/>
          <w:color w:val="000000"/>
          <w:sz w:val="28"/>
          <w:szCs w:val="28"/>
        </w:rPr>
        <w:t xml:space="preserve"> la petite différence est dû aux erreurs commises par le manipulateur est aux</w:t>
      </w:r>
      <w:r w:rsidR="003D418D">
        <w:rPr>
          <w:b w:val="0"/>
          <w:bCs w:val="0"/>
          <w:color w:val="000000"/>
          <w:sz w:val="28"/>
          <w:szCs w:val="28"/>
        </w:rPr>
        <w:t xml:space="preserve"> incertitudes des </w:t>
      </w:r>
      <w:r>
        <w:rPr>
          <w:b w:val="0"/>
          <w:bCs w:val="0"/>
          <w:color w:val="000000"/>
          <w:sz w:val="28"/>
          <w:szCs w:val="28"/>
        </w:rPr>
        <w:t xml:space="preserve">appareils.  </w:t>
      </w:r>
    </w:p>
    <w:p w:rsidR="00125ACF" w:rsidRDefault="00125ACF" w:rsidP="00354942">
      <w:pPr>
        <w:numPr>
          <w:ilvl w:val="0"/>
          <w:numId w:val="1"/>
        </w:numPr>
        <w:rPr>
          <w:b/>
          <w:bCs/>
          <w:color w:val="17365D"/>
          <w:sz w:val="28"/>
          <w:szCs w:val="28"/>
          <w:u w:val="single"/>
        </w:rPr>
      </w:pPr>
      <w:r w:rsidRPr="007219C2">
        <w:rPr>
          <w:b/>
          <w:bCs/>
          <w:color w:val="17365D"/>
          <w:sz w:val="28"/>
          <w:szCs w:val="28"/>
          <w:u w:val="single"/>
        </w:rPr>
        <w:t xml:space="preserve">La courbe de </w:t>
      </w:r>
      <w:r w:rsidR="00354942">
        <w:rPr>
          <w:b/>
          <w:bCs/>
          <w:color w:val="17365D"/>
          <w:sz w:val="28"/>
          <w:szCs w:val="28"/>
          <w:u w:val="single"/>
        </w:rPr>
        <w:t>V</w:t>
      </w:r>
      <w:r w:rsidRPr="00354942">
        <w:rPr>
          <w:b/>
          <w:bCs/>
          <w:color w:val="17365D"/>
          <w:sz w:val="28"/>
          <w:szCs w:val="28"/>
          <w:u w:val="single"/>
          <w:vertAlign w:val="subscript"/>
        </w:rPr>
        <w:t>s</w:t>
      </w:r>
      <w:r w:rsidR="00F7790B">
        <w:rPr>
          <w:b/>
          <w:bCs/>
          <w:color w:val="17365D"/>
          <w:sz w:val="28"/>
          <w:szCs w:val="28"/>
          <w:u w:val="single"/>
        </w:rPr>
        <w:t xml:space="preserve"> en fonction de la fréquence f</w:t>
      </w:r>
      <w:r w:rsidRPr="007219C2">
        <w:rPr>
          <w:b/>
          <w:bCs/>
          <w:color w:val="17365D"/>
          <w:sz w:val="28"/>
          <w:szCs w:val="28"/>
          <w:u w:val="single"/>
        </w:rPr>
        <w:t xml:space="preserve"> </w:t>
      </w:r>
    </w:p>
    <w:p w:rsidR="00354942" w:rsidRDefault="00354942" w:rsidP="00354942">
      <w:pPr>
        <w:ind w:left="360"/>
        <w:rPr>
          <w:b/>
          <w:bCs/>
          <w:color w:val="17365D"/>
          <w:sz w:val="28"/>
          <w:szCs w:val="28"/>
          <w:u w:val="single"/>
        </w:rPr>
      </w:pPr>
    </w:p>
    <w:p w:rsidR="00125ACF" w:rsidRPr="00B01FE9" w:rsidRDefault="00532AF9" w:rsidP="00B01FE9">
      <w:pPr>
        <w:ind w:left="360"/>
        <w:rPr>
          <w:b/>
          <w:bCs/>
          <w:color w:val="17365D"/>
          <w:sz w:val="28"/>
          <w:szCs w:val="28"/>
          <w:u w:val="single"/>
        </w:rPr>
      </w:pPr>
      <w:r>
        <w:rPr>
          <w:noProof/>
          <w:color w:val="17365D"/>
          <w:sz w:val="28"/>
          <w:szCs w:val="28"/>
        </w:rPr>
        <w:lastRenderedPageBreak/>
        <w:drawing>
          <wp:inline distT="0" distB="0" distL="0" distR="0">
            <wp:extent cx="4781550" cy="2543175"/>
            <wp:effectExtent l="0" t="0" r="0" b="9525"/>
            <wp:docPr id="53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42" w:rsidRPr="0077538D" w:rsidRDefault="00532AF9" w:rsidP="00354942">
      <w:pPr>
        <w:pStyle w:val="Titre1"/>
        <w:spacing w:line="288" w:lineRule="atLeast"/>
        <w:jc w:val="center"/>
        <w:rPr>
          <w:b w:val="0"/>
          <w:bCs w:val="0"/>
          <w:color w:val="0000FF"/>
          <w:sz w:val="28"/>
          <w:szCs w:val="28"/>
        </w:rPr>
      </w:pPr>
      <w:r>
        <w:rPr>
          <w:b w:val="0"/>
          <w:bCs w:val="0"/>
          <w:noProof/>
          <w:color w:val="0000FF"/>
          <w:sz w:val="28"/>
          <w:szCs w:val="28"/>
        </w:rPr>
        <w:drawing>
          <wp:inline distT="0" distB="0" distL="0" distR="0">
            <wp:extent cx="2790825" cy="1276350"/>
            <wp:effectExtent l="0" t="0" r="9525" b="0"/>
            <wp:docPr id="54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42" w:rsidRPr="00125ACF" w:rsidRDefault="00354942" w:rsidP="00B01FE9">
      <w:pPr>
        <w:autoSpaceDE w:val="0"/>
        <w:autoSpaceDN w:val="0"/>
        <w:adjustRightInd w:val="0"/>
        <w:rPr>
          <w:color w:val="0000FF"/>
          <w:sz w:val="28"/>
          <w:szCs w:val="28"/>
          <w:u w:val="single"/>
        </w:rPr>
      </w:pPr>
      <w:r w:rsidRPr="00DE49F0">
        <w:rPr>
          <w:rFonts w:eastAsia="Calibri"/>
          <w:sz w:val="28"/>
          <w:szCs w:val="28"/>
          <w:lang w:eastAsia="en-US"/>
        </w:rPr>
        <w:t>La variable X correspond à une normalisation de la fréquence qui généralise les résultats</w:t>
      </w:r>
      <w:r w:rsidR="00AC3CF3">
        <w:rPr>
          <w:rFonts w:eastAsia="Calibri"/>
          <w:sz w:val="28"/>
          <w:szCs w:val="28"/>
          <w:lang w:eastAsia="en-US"/>
        </w:rPr>
        <w:t xml:space="preserve"> </w:t>
      </w:r>
      <w:r w:rsidRPr="00DE49F0">
        <w:rPr>
          <w:rFonts w:eastAsia="Calibri"/>
          <w:sz w:val="28"/>
          <w:szCs w:val="28"/>
          <w:lang w:eastAsia="en-US"/>
        </w:rPr>
        <w:t>à un filtre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49F0">
        <w:rPr>
          <w:rFonts w:eastAsia="Calibri"/>
          <w:sz w:val="28"/>
          <w:szCs w:val="28"/>
          <w:lang w:eastAsia="en-US"/>
        </w:rPr>
        <w:t xml:space="preserve">passe bas quelconque. </w:t>
      </w:r>
    </w:p>
    <w:p w:rsidR="00354942" w:rsidRDefault="00B01FE9" w:rsidP="00AC3CF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Le </w:t>
      </w:r>
      <w:r w:rsidR="00354942" w:rsidRPr="00AC3CF3">
        <w:rPr>
          <w:rFonts w:eastAsia="Calibri"/>
          <w:sz w:val="28"/>
          <w:szCs w:val="28"/>
          <w:lang w:eastAsia="en-US"/>
        </w:rPr>
        <w:t>mode de représentation utilisant des échelles linéaires p</w:t>
      </w:r>
      <w:r w:rsidR="00AC3CF3">
        <w:rPr>
          <w:rFonts w:eastAsia="Calibri"/>
          <w:sz w:val="28"/>
          <w:szCs w:val="28"/>
          <w:lang w:eastAsia="en-US"/>
        </w:rPr>
        <w:t>our l’amplitude, la phase et la fréquence,</w:t>
      </w:r>
      <w:r w:rsidR="00354942" w:rsidRPr="00AC3CF3">
        <w:rPr>
          <w:rFonts w:eastAsia="Calibri"/>
          <w:sz w:val="28"/>
          <w:szCs w:val="28"/>
          <w:lang w:eastAsia="en-US"/>
        </w:rPr>
        <w:t xml:space="preserve"> pour les variables dépendantes et indépendante</w:t>
      </w:r>
      <w:r w:rsidR="00AC3CF3">
        <w:rPr>
          <w:rFonts w:eastAsia="Calibri"/>
          <w:sz w:val="28"/>
          <w:szCs w:val="28"/>
          <w:lang w:eastAsia="en-US"/>
        </w:rPr>
        <w:t>,</w:t>
      </w:r>
      <w:r w:rsidR="00354942" w:rsidRPr="00AC3CF3">
        <w:rPr>
          <w:rFonts w:eastAsia="Calibri"/>
          <w:sz w:val="28"/>
          <w:szCs w:val="28"/>
          <w:lang w:eastAsia="en-US"/>
        </w:rPr>
        <w:t xml:space="preserve"> est d’un usage assez rare en électronique car elle ne permet pas de « voir » les détails avec la même précision tout au long de l’échelle des fréquences. On lui préfère généralement un</w:t>
      </w:r>
      <w:r w:rsidR="00AC3CF3">
        <w:rPr>
          <w:rFonts w:eastAsia="Calibri"/>
          <w:sz w:val="28"/>
          <w:szCs w:val="28"/>
          <w:lang w:eastAsia="en-US"/>
        </w:rPr>
        <w:t xml:space="preserve">e représentation logarithmique d’où on a introduit </w:t>
      </w:r>
      <w:r w:rsidR="00354942" w:rsidRPr="00AC3CF3">
        <w:rPr>
          <w:rFonts w:eastAsia="Calibri"/>
          <w:b/>
          <w:bCs/>
          <w:sz w:val="28"/>
          <w:szCs w:val="28"/>
          <w:lang w:eastAsia="en-US"/>
        </w:rPr>
        <w:t xml:space="preserve">les diagrammes de </w:t>
      </w:r>
      <w:proofErr w:type="spellStart"/>
      <w:r w:rsidR="00354942" w:rsidRPr="00AC3CF3">
        <w:rPr>
          <w:rFonts w:eastAsia="Calibri"/>
          <w:b/>
          <w:bCs/>
          <w:sz w:val="28"/>
          <w:szCs w:val="28"/>
          <w:lang w:eastAsia="en-US"/>
        </w:rPr>
        <w:t>Bode</w:t>
      </w:r>
      <w:proofErr w:type="spellEnd"/>
      <w:r w:rsidR="00354942" w:rsidRPr="00AC3CF3">
        <w:rPr>
          <w:rFonts w:eastAsia="Calibri"/>
          <w:b/>
          <w:bCs/>
          <w:sz w:val="28"/>
          <w:szCs w:val="28"/>
          <w:lang w:eastAsia="en-US"/>
        </w:rPr>
        <w:t>.</w:t>
      </w:r>
    </w:p>
    <w:p w:rsidR="00AC3CF3" w:rsidRDefault="00AC3CF3" w:rsidP="00AC3CF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625AB" w:rsidRDefault="00F625AB" w:rsidP="00AC3CF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D2F68" w:rsidRDefault="00ED2F68" w:rsidP="00AC3CF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01FE9" w:rsidRPr="00AC3CF3" w:rsidRDefault="00B01FE9" w:rsidP="00AC3CF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4942" w:rsidRPr="00ED2F68" w:rsidRDefault="00ED2F68" w:rsidP="00ED2F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eastAsia="Calibri" w:hAnsi="Arial" w:cs="Arial"/>
          <w:color w:val="FF0000"/>
          <w:sz w:val="28"/>
          <w:szCs w:val="28"/>
          <w:lang w:eastAsia="en-US"/>
        </w:rPr>
      </w:pPr>
      <w:r w:rsidRPr="00ED2F68">
        <w:rPr>
          <w:rFonts w:eastAsia="Calibri"/>
          <w:b/>
          <w:bCs/>
          <w:color w:val="FF0000"/>
          <w:sz w:val="28"/>
          <w:szCs w:val="28"/>
          <w:lang w:eastAsia="en-US"/>
        </w:rPr>
        <w:t xml:space="preserve">Etude du </w:t>
      </w:r>
      <w:r w:rsidR="004947B9" w:rsidRPr="00ED2F68">
        <w:rPr>
          <w:rFonts w:eastAsia="Calibri"/>
          <w:b/>
          <w:bCs/>
          <w:color w:val="FF0000"/>
          <w:sz w:val="28"/>
          <w:szCs w:val="28"/>
          <w:lang w:eastAsia="en-US"/>
        </w:rPr>
        <w:t>D</w:t>
      </w:r>
      <w:r w:rsidRPr="00ED2F68">
        <w:rPr>
          <w:rFonts w:eastAsia="Calibri"/>
          <w:b/>
          <w:bCs/>
          <w:color w:val="FF0000"/>
          <w:sz w:val="28"/>
          <w:szCs w:val="28"/>
          <w:lang w:eastAsia="en-US"/>
        </w:rPr>
        <w:t>iagramme</w:t>
      </w:r>
      <w:r w:rsidR="00354942" w:rsidRPr="00ED2F68">
        <w:rPr>
          <w:rFonts w:eastAsia="Calibri"/>
          <w:b/>
          <w:bCs/>
          <w:color w:val="FF0000"/>
          <w:sz w:val="28"/>
          <w:szCs w:val="28"/>
          <w:lang w:eastAsia="en-US"/>
        </w:rPr>
        <w:t xml:space="preserve"> de </w:t>
      </w:r>
      <w:proofErr w:type="spellStart"/>
      <w:r w:rsidR="00354942" w:rsidRPr="00ED2F68">
        <w:rPr>
          <w:rFonts w:eastAsia="Calibri"/>
          <w:b/>
          <w:bCs/>
          <w:color w:val="FF0000"/>
          <w:sz w:val="28"/>
          <w:szCs w:val="28"/>
          <w:lang w:eastAsia="en-US"/>
        </w:rPr>
        <w:t>Bode</w:t>
      </w:r>
      <w:proofErr w:type="spellEnd"/>
      <w:r w:rsidRPr="00ED2F68">
        <w:rPr>
          <w:rFonts w:eastAsia="Calibri"/>
          <w:b/>
          <w:bCs/>
          <w:color w:val="FF0000"/>
          <w:sz w:val="28"/>
          <w:szCs w:val="28"/>
          <w:lang w:eastAsia="en-US"/>
        </w:rPr>
        <w:t xml:space="preserve"> (passe-bas)</w:t>
      </w:r>
    </w:p>
    <w:p w:rsidR="00354942" w:rsidRDefault="00354942" w:rsidP="00354942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ED2F68" w:rsidRDefault="00ED2F68" w:rsidP="0035494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4942" w:rsidRDefault="00354942" w:rsidP="0035494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947B9">
        <w:rPr>
          <w:rFonts w:eastAsia="Calibri"/>
          <w:sz w:val="28"/>
          <w:szCs w:val="28"/>
          <w:lang w:eastAsia="en-US"/>
        </w:rPr>
        <w:t xml:space="preserve">La représentation la plus classique est celle des diagrammes de </w:t>
      </w:r>
      <w:proofErr w:type="spellStart"/>
      <w:r w:rsidRPr="004947B9">
        <w:rPr>
          <w:rFonts w:eastAsia="Calibri"/>
          <w:sz w:val="28"/>
          <w:szCs w:val="28"/>
          <w:lang w:eastAsia="en-US"/>
        </w:rPr>
        <w:t>Bode</w:t>
      </w:r>
      <w:proofErr w:type="spellEnd"/>
      <w:r w:rsidRPr="004947B9">
        <w:rPr>
          <w:rFonts w:eastAsia="Calibri"/>
          <w:sz w:val="28"/>
          <w:szCs w:val="28"/>
          <w:lang w:eastAsia="en-US"/>
        </w:rPr>
        <w:t>. L’amplitude de la fonction de tra</w:t>
      </w:r>
      <w:r w:rsidR="004947B9">
        <w:rPr>
          <w:rFonts w:eastAsia="Calibri"/>
          <w:sz w:val="28"/>
          <w:szCs w:val="28"/>
          <w:lang w:eastAsia="en-US"/>
        </w:rPr>
        <w:t>nsfert est en dB</w:t>
      </w:r>
      <w:r w:rsidRPr="004947B9">
        <w:rPr>
          <w:rFonts w:eastAsia="Calibri"/>
          <w:sz w:val="28"/>
          <w:szCs w:val="28"/>
          <w:lang w:eastAsia="en-US"/>
        </w:rPr>
        <w:t>, celle de la phase reste linéaire en radians et l’axe des fréquences est logarithmique.</w:t>
      </w:r>
    </w:p>
    <w:p w:rsidR="004947B9" w:rsidRPr="004947B9" w:rsidRDefault="004947B9" w:rsidP="0035494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4942" w:rsidRPr="00EE669C" w:rsidRDefault="00532AF9" w:rsidP="00354942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6391275" cy="2438400"/>
            <wp:effectExtent l="0" t="0" r="9525" b="0"/>
            <wp:docPr id="55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42" w:rsidRDefault="00354942" w:rsidP="0035494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947B9" w:rsidRDefault="004947B9" w:rsidP="0035494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947B9" w:rsidRDefault="004947B9" w:rsidP="0035494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947B9" w:rsidRPr="004947B9" w:rsidRDefault="004947B9" w:rsidP="004947B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4947B9">
        <w:rPr>
          <w:rFonts w:eastAsia="Calibri"/>
          <w:b/>
          <w:bCs/>
          <w:sz w:val="28"/>
          <w:szCs w:val="28"/>
          <w:lang w:eastAsia="en-US"/>
        </w:rPr>
        <w:t>Interprétation des résultats :</w:t>
      </w:r>
    </w:p>
    <w:p w:rsidR="004947B9" w:rsidRDefault="004947B9" w:rsidP="0035494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54942" w:rsidRPr="004947B9" w:rsidRDefault="00354942" w:rsidP="0035494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947B9">
        <w:rPr>
          <w:rFonts w:eastAsia="Calibri"/>
          <w:sz w:val="28"/>
          <w:szCs w:val="28"/>
          <w:lang w:eastAsia="en-US"/>
        </w:rPr>
        <w:t>Parmi les résultats remarquables on note :</w:t>
      </w:r>
    </w:p>
    <w:p w:rsidR="00354942" w:rsidRPr="00115F8E" w:rsidRDefault="0077702E" w:rsidP="00115F8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P</w:t>
      </w:r>
      <w:r w:rsidR="00354942" w:rsidRPr="00115F8E">
        <w:rPr>
          <w:rFonts w:eastAsia="Calibri"/>
          <w:sz w:val="28"/>
          <w:szCs w:val="28"/>
          <w:lang w:eastAsia="en-US"/>
        </w:rPr>
        <w:t xml:space="preserve">our X = 1, l’amplitude est de </w:t>
      </w:r>
      <w:r w:rsidR="004947B9" w:rsidRPr="00115F8E">
        <w:rPr>
          <w:rFonts w:eastAsia="Calibri"/>
          <w:sz w:val="28"/>
          <w:szCs w:val="28"/>
          <w:lang w:eastAsia="en-US"/>
        </w:rPr>
        <w:t>(</w:t>
      </w:r>
      <w:r w:rsidR="00354942" w:rsidRPr="00115F8E">
        <w:rPr>
          <w:rFonts w:eastAsia="Calibri"/>
          <w:sz w:val="28"/>
          <w:szCs w:val="28"/>
          <w:lang w:eastAsia="en-US"/>
        </w:rPr>
        <w:t>-3</w:t>
      </w:r>
      <w:r w:rsidR="004947B9" w:rsidRPr="00115F8E">
        <w:rPr>
          <w:rFonts w:eastAsia="Calibri"/>
          <w:sz w:val="28"/>
          <w:szCs w:val="28"/>
          <w:lang w:eastAsia="en-US"/>
        </w:rPr>
        <w:t>)</w:t>
      </w:r>
      <w:r w:rsidR="00354942" w:rsidRPr="00115F8E">
        <w:rPr>
          <w:rFonts w:eastAsia="Calibri"/>
          <w:sz w:val="28"/>
          <w:szCs w:val="28"/>
          <w:lang w:eastAsia="en-US"/>
        </w:rPr>
        <w:t xml:space="preserve"> dB (1 2 </w:t>
      </w:r>
      <w:r w:rsidR="00354942" w:rsidRPr="00115F8E">
        <w:rPr>
          <w:rFonts w:ascii="Symbol" w:eastAsia="Calibri" w:hAnsi="Symbol" w:cs="Symbol"/>
          <w:sz w:val="28"/>
          <w:szCs w:val="28"/>
          <w:lang w:eastAsia="en-US"/>
        </w:rPr>
        <w:t></w:t>
      </w:r>
      <w:r w:rsidR="00354942" w:rsidRPr="00115F8E">
        <w:rPr>
          <w:rFonts w:ascii="Symbol" w:eastAsia="Calibri" w:hAnsi="Symbol" w:cs="Symbol"/>
          <w:sz w:val="28"/>
          <w:szCs w:val="28"/>
          <w:lang w:eastAsia="en-US"/>
        </w:rPr>
        <w:t></w:t>
      </w:r>
      <w:proofErr w:type="gramStart"/>
      <w:r w:rsidR="00354942" w:rsidRPr="00115F8E">
        <w:rPr>
          <w:rFonts w:eastAsia="Calibri"/>
          <w:sz w:val="28"/>
          <w:szCs w:val="28"/>
          <w:lang w:eastAsia="en-US"/>
        </w:rPr>
        <w:t>0.7 )</w:t>
      </w:r>
      <w:proofErr w:type="gramEnd"/>
      <w:r w:rsidR="00354942" w:rsidRPr="00115F8E">
        <w:rPr>
          <w:rFonts w:eastAsia="Calibri"/>
          <w:sz w:val="28"/>
          <w:szCs w:val="28"/>
          <w:lang w:eastAsia="en-US"/>
        </w:rPr>
        <w:t xml:space="preserve"> et la phase de -</w:t>
      </w:r>
      <w:r w:rsidR="00354942" w:rsidRPr="00115F8E">
        <w:rPr>
          <w:rFonts w:ascii="Symbol" w:eastAsia="Calibri" w:hAnsi="Symbol" w:cs="Symbol"/>
          <w:sz w:val="28"/>
          <w:szCs w:val="28"/>
          <w:lang w:eastAsia="en-US"/>
        </w:rPr>
        <w:t></w:t>
      </w:r>
      <w:r w:rsidR="00354942" w:rsidRPr="00115F8E">
        <w:rPr>
          <w:rFonts w:eastAsia="Calibri"/>
          <w:sz w:val="28"/>
          <w:szCs w:val="28"/>
          <w:lang w:eastAsia="en-US"/>
        </w:rPr>
        <w:t>/4, nous sommes à la fréquence de coupure ;</w:t>
      </w:r>
    </w:p>
    <w:p w:rsidR="00354942" w:rsidRPr="00115F8E" w:rsidRDefault="00354942" w:rsidP="00115F8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15F8E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="0077702E">
        <w:rPr>
          <w:rFonts w:eastAsia="Calibri"/>
          <w:sz w:val="28"/>
          <w:szCs w:val="28"/>
          <w:lang w:eastAsia="en-US"/>
        </w:rPr>
        <w:t>P</w:t>
      </w:r>
      <w:r w:rsidRPr="00115F8E">
        <w:rPr>
          <w:rFonts w:eastAsia="Calibri"/>
          <w:sz w:val="28"/>
          <w:szCs w:val="28"/>
          <w:lang w:eastAsia="en-US"/>
        </w:rPr>
        <w:t xml:space="preserve">our X </w:t>
      </w:r>
      <w:r w:rsidRPr="00115F8E">
        <w:rPr>
          <w:rFonts w:ascii="Symbol" w:eastAsia="Calibri" w:hAnsi="Symbol" w:cs="Symbol"/>
          <w:sz w:val="28"/>
          <w:szCs w:val="28"/>
          <w:lang w:eastAsia="en-US"/>
        </w:rPr>
        <w:t></w:t>
      </w:r>
      <w:r w:rsidRPr="00115F8E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115F8E">
        <w:rPr>
          <w:rFonts w:eastAsia="Calibri"/>
          <w:sz w:val="28"/>
          <w:szCs w:val="28"/>
          <w:lang w:eastAsia="en-US"/>
        </w:rPr>
        <w:t>0, l’amplitude tend vers 0 dB (1 en échelle linéaire), nous sommes dans la zone de la bande passante ;</w:t>
      </w:r>
    </w:p>
    <w:p w:rsidR="00354942" w:rsidRPr="00115F8E" w:rsidRDefault="00354942" w:rsidP="0077702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15F8E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="0077702E">
        <w:rPr>
          <w:rFonts w:eastAsia="Calibri"/>
          <w:sz w:val="28"/>
          <w:szCs w:val="28"/>
          <w:lang w:eastAsia="en-US"/>
        </w:rPr>
        <w:t>P</w:t>
      </w:r>
      <w:r w:rsidRPr="00115F8E">
        <w:rPr>
          <w:rFonts w:eastAsia="Calibri"/>
          <w:sz w:val="28"/>
          <w:szCs w:val="28"/>
          <w:lang w:eastAsia="en-US"/>
        </w:rPr>
        <w:t xml:space="preserve">our X </w:t>
      </w:r>
      <w:r w:rsidRPr="00115F8E">
        <w:rPr>
          <w:rFonts w:ascii="Symbol" w:eastAsia="Calibri" w:hAnsi="Symbol" w:cs="Symbol"/>
          <w:sz w:val="28"/>
          <w:szCs w:val="28"/>
          <w:lang w:eastAsia="en-US"/>
        </w:rPr>
        <w:t></w:t>
      </w:r>
      <w:r w:rsidRPr="00115F8E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115F8E">
        <w:rPr>
          <w:rFonts w:ascii="Symbol" w:eastAsia="Calibri" w:hAnsi="Symbol" w:cs="Symbol"/>
          <w:sz w:val="28"/>
          <w:szCs w:val="28"/>
          <w:lang w:eastAsia="en-US"/>
        </w:rPr>
        <w:t></w:t>
      </w:r>
      <w:r w:rsidRPr="00115F8E">
        <w:rPr>
          <w:rFonts w:eastAsia="Calibri"/>
          <w:sz w:val="28"/>
          <w:szCs w:val="28"/>
          <w:lang w:eastAsia="en-US"/>
        </w:rPr>
        <w:t>, l’amplitude tend vers -</w:t>
      </w:r>
      <w:r w:rsidRPr="00115F8E">
        <w:rPr>
          <w:rFonts w:ascii="Symbol" w:eastAsia="Calibri" w:hAnsi="Symbol" w:cs="Symbol"/>
          <w:sz w:val="28"/>
          <w:szCs w:val="28"/>
          <w:lang w:eastAsia="en-US"/>
        </w:rPr>
        <w:t></w:t>
      </w:r>
      <w:r w:rsidRPr="00115F8E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115F8E">
        <w:rPr>
          <w:rFonts w:eastAsia="Calibri"/>
          <w:sz w:val="28"/>
          <w:szCs w:val="28"/>
          <w:lang w:eastAsia="en-US"/>
        </w:rPr>
        <w:t>dB (0 en échelle linéaire), nous sommes dans la zone de la bande atténuée.</w:t>
      </w:r>
    </w:p>
    <w:p w:rsidR="00354942" w:rsidRPr="00115F8E" w:rsidRDefault="00354942" w:rsidP="00115F8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15F8E">
        <w:rPr>
          <w:rFonts w:eastAsia="Calibri"/>
          <w:sz w:val="28"/>
          <w:szCs w:val="28"/>
          <w:lang w:eastAsia="en-US"/>
        </w:rPr>
        <w:t xml:space="preserve">Ces caractéristiques, comme la courbe amplitude, justifient le nom de passe-bas donné à ces types de filtres (LP pour </w:t>
      </w:r>
      <w:proofErr w:type="spellStart"/>
      <w:r w:rsidRPr="00115F8E">
        <w:rPr>
          <w:rFonts w:eastAsia="Calibri"/>
          <w:i/>
          <w:iCs/>
          <w:sz w:val="28"/>
          <w:szCs w:val="28"/>
          <w:lang w:eastAsia="en-US"/>
        </w:rPr>
        <w:t>Low</w:t>
      </w:r>
      <w:proofErr w:type="spellEnd"/>
      <w:r w:rsidRPr="00115F8E">
        <w:rPr>
          <w:rFonts w:eastAsia="Calibri"/>
          <w:i/>
          <w:iCs/>
          <w:sz w:val="28"/>
          <w:szCs w:val="28"/>
          <w:lang w:eastAsia="en-US"/>
        </w:rPr>
        <w:t xml:space="preserve"> </w:t>
      </w:r>
      <w:proofErr w:type="spellStart"/>
      <w:r w:rsidRPr="00115F8E">
        <w:rPr>
          <w:rFonts w:eastAsia="Calibri"/>
          <w:i/>
          <w:iCs/>
          <w:sz w:val="28"/>
          <w:szCs w:val="28"/>
          <w:lang w:eastAsia="en-US"/>
        </w:rPr>
        <w:t>Pass</w:t>
      </w:r>
      <w:proofErr w:type="spellEnd"/>
      <w:r w:rsidRPr="00115F8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115F8E">
        <w:rPr>
          <w:rFonts w:eastAsia="Calibri"/>
          <w:sz w:val="28"/>
          <w:szCs w:val="28"/>
          <w:lang w:eastAsia="en-US"/>
        </w:rPr>
        <w:t>en anglais).</w:t>
      </w:r>
    </w:p>
    <w:p w:rsidR="00354942" w:rsidRPr="00354942" w:rsidRDefault="00354942" w:rsidP="00354942">
      <w:pPr>
        <w:ind w:left="360"/>
        <w:rPr>
          <w:b/>
          <w:bCs/>
          <w:i/>
          <w:iCs/>
          <w:sz w:val="28"/>
          <w:szCs w:val="28"/>
        </w:rPr>
      </w:pPr>
    </w:p>
    <w:p w:rsidR="00354942" w:rsidRPr="00354942" w:rsidRDefault="00354942" w:rsidP="00354942">
      <w:pPr>
        <w:ind w:left="360"/>
        <w:rPr>
          <w:sz w:val="28"/>
          <w:szCs w:val="28"/>
        </w:rPr>
      </w:pPr>
    </w:p>
    <w:p w:rsidR="00125ACF" w:rsidRPr="00354942" w:rsidRDefault="00125ACF" w:rsidP="00125ACF">
      <w:pPr>
        <w:ind w:left="360"/>
        <w:rPr>
          <w:color w:val="17365D"/>
          <w:sz w:val="28"/>
          <w:szCs w:val="28"/>
          <w:u w:val="single"/>
        </w:rPr>
      </w:pPr>
    </w:p>
    <w:p w:rsidR="006F00C9" w:rsidRDefault="006F00C9" w:rsidP="006F00C9">
      <w:pPr>
        <w:pStyle w:val="Paragraphedeliste"/>
        <w:numPr>
          <w:ilvl w:val="0"/>
          <w:numId w:val="1"/>
        </w:numPr>
        <w:rPr>
          <w:b/>
          <w:bCs/>
          <w:color w:val="17365D"/>
          <w:sz w:val="28"/>
          <w:szCs w:val="28"/>
        </w:rPr>
      </w:pPr>
      <w:r w:rsidRPr="006F00C9">
        <w:rPr>
          <w:b/>
          <w:bCs/>
          <w:color w:val="17365D"/>
          <w:sz w:val="28"/>
          <w:szCs w:val="28"/>
        </w:rPr>
        <w:t>C</w:t>
      </w:r>
      <w:r>
        <w:rPr>
          <w:b/>
          <w:bCs/>
          <w:color w:val="17365D"/>
          <w:sz w:val="28"/>
          <w:szCs w:val="28"/>
        </w:rPr>
        <w:t>onclusion</w:t>
      </w:r>
    </w:p>
    <w:p w:rsidR="006F00C9" w:rsidRPr="006F00C9" w:rsidRDefault="006F00C9" w:rsidP="006F00C9">
      <w:pPr>
        <w:ind w:left="360"/>
        <w:rPr>
          <w:b/>
          <w:bCs/>
          <w:color w:val="17365D"/>
          <w:sz w:val="28"/>
          <w:szCs w:val="28"/>
        </w:rPr>
      </w:pPr>
    </w:p>
    <w:p w:rsidR="006F00C9" w:rsidRPr="006F00C9" w:rsidRDefault="006F00C9" w:rsidP="006F00C9">
      <w:pPr>
        <w:ind w:left="360"/>
        <w:rPr>
          <w:sz w:val="28"/>
          <w:szCs w:val="28"/>
        </w:rPr>
      </w:pPr>
      <w:r w:rsidRPr="006F00C9">
        <w:rPr>
          <w:sz w:val="28"/>
          <w:szCs w:val="28"/>
        </w:rPr>
        <w:t xml:space="preserve">Lorsque la sortie du filtre est prise sur le condensateur, les hautes fréquences sont atténuées et les basses fréquences </w:t>
      </w:r>
      <w:r>
        <w:rPr>
          <w:sz w:val="28"/>
          <w:szCs w:val="28"/>
        </w:rPr>
        <w:t>sont passées; c’est un</w:t>
      </w:r>
      <w:r w:rsidRPr="006F00C9">
        <w:rPr>
          <w:sz w:val="28"/>
          <w:szCs w:val="28"/>
        </w:rPr>
        <w:t xml:space="preserve"> comportement type d'un </w:t>
      </w:r>
      <w:hyperlink r:id="rId76" w:tooltip="Filtre passe-bas" w:history="1">
        <w:r w:rsidRPr="006F00C9">
          <w:rPr>
            <w:rStyle w:val="Lienhypertexte"/>
            <w:color w:val="auto"/>
            <w:sz w:val="28"/>
            <w:szCs w:val="28"/>
            <w:u w:val="none"/>
          </w:rPr>
          <w:t>filtre qu’on l’appelé</w:t>
        </w:r>
        <w:r w:rsidRPr="006F00C9">
          <w:rPr>
            <w:rStyle w:val="Lienhypertexte"/>
            <w:sz w:val="28"/>
            <w:szCs w:val="28"/>
            <w:u w:val="none"/>
          </w:rPr>
          <w:t xml:space="preserve">  passe-bas</w:t>
        </w:r>
      </w:hyperlink>
      <w:r w:rsidRPr="006F00C9">
        <w:rPr>
          <w:sz w:val="28"/>
          <w:szCs w:val="28"/>
        </w:rPr>
        <w:t xml:space="preserve">. </w:t>
      </w:r>
    </w:p>
    <w:p w:rsidR="006F00C9" w:rsidRPr="006F00C9" w:rsidRDefault="006F00C9" w:rsidP="006F00C9">
      <w:pPr>
        <w:rPr>
          <w:sz w:val="28"/>
          <w:szCs w:val="28"/>
        </w:rPr>
      </w:pPr>
    </w:p>
    <w:p w:rsidR="006F00C9" w:rsidRDefault="006F00C9" w:rsidP="003444A7">
      <w:pPr>
        <w:rPr>
          <w:b/>
          <w:bCs/>
          <w:color w:val="0000FF"/>
          <w:kern w:val="36"/>
          <w:sz w:val="28"/>
          <w:szCs w:val="28"/>
          <w:u w:val="single"/>
        </w:rPr>
      </w:pPr>
    </w:p>
    <w:p w:rsidR="00F625AB" w:rsidRDefault="00F625AB" w:rsidP="003444A7">
      <w:pPr>
        <w:rPr>
          <w:b/>
          <w:bCs/>
          <w:color w:val="0000FF"/>
          <w:kern w:val="36"/>
          <w:sz w:val="28"/>
          <w:szCs w:val="28"/>
          <w:u w:val="single"/>
        </w:rPr>
      </w:pPr>
    </w:p>
    <w:p w:rsidR="0077702E" w:rsidRDefault="0077702E" w:rsidP="003444A7">
      <w:pPr>
        <w:rPr>
          <w:b/>
          <w:bCs/>
          <w:color w:val="0000FF"/>
          <w:kern w:val="36"/>
          <w:sz w:val="28"/>
          <w:szCs w:val="28"/>
          <w:u w:val="single"/>
        </w:rPr>
      </w:pPr>
    </w:p>
    <w:p w:rsidR="0077702E" w:rsidRDefault="0077702E" w:rsidP="003444A7">
      <w:pPr>
        <w:rPr>
          <w:b/>
          <w:bCs/>
          <w:color w:val="0000FF"/>
          <w:kern w:val="36"/>
          <w:sz w:val="28"/>
          <w:szCs w:val="28"/>
          <w:u w:val="single"/>
        </w:rPr>
      </w:pPr>
    </w:p>
    <w:p w:rsidR="00125ACF" w:rsidRPr="003444A7" w:rsidRDefault="003444A7" w:rsidP="003444A7">
      <w:pPr>
        <w:pStyle w:val="Paragraphedeliste"/>
        <w:numPr>
          <w:ilvl w:val="0"/>
          <w:numId w:val="18"/>
        </w:numPr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 Filtre Passe –Haut </w:t>
      </w:r>
    </w:p>
    <w:p w:rsidR="003444A7" w:rsidRDefault="003444A7" w:rsidP="00895F56">
      <w:pPr>
        <w:jc w:val="right"/>
        <w:rPr>
          <w:sz w:val="28"/>
          <w:szCs w:val="28"/>
        </w:rPr>
      </w:pPr>
    </w:p>
    <w:p w:rsidR="003444A7" w:rsidRDefault="003444A7" w:rsidP="00895F56">
      <w:pPr>
        <w:jc w:val="right"/>
        <w:rPr>
          <w:sz w:val="28"/>
          <w:szCs w:val="28"/>
        </w:rPr>
      </w:pPr>
    </w:p>
    <w:p w:rsidR="00125ACF" w:rsidRDefault="00532AF9" w:rsidP="003444A7">
      <w:pPr>
        <w:rPr>
          <w:color w:val="000000"/>
          <w:sz w:val="28"/>
          <w:szCs w:val="28"/>
          <w:bdr w:val="single" w:sz="4" w:space="0" w:color="auto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71800" cy="1657350"/>
            <wp:effectExtent l="0" t="0" r="0" b="0"/>
            <wp:docPr id="56" name="Imag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ACF" w:rsidRPr="00D325D1">
        <w:rPr>
          <w:color w:val="000000"/>
          <w:position w:val="-4"/>
          <w:sz w:val="28"/>
          <w:szCs w:val="28"/>
          <w:bdr w:val="single" w:sz="4" w:space="0" w:color="auto"/>
        </w:rPr>
        <w:object w:dxaOrig="220" w:dyaOrig="260">
          <v:shape id="_x0000_i1081" type="#_x0000_t75" style="width:15pt;height:16.5pt" o:ole="">
            <v:imagedata r:id="rId61" o:title=""/>
          </v:shape>
          <o:OLEObject Type="Embed" ProgID="Equation.3" ShapeID="_x0000_i1081" DrawAspect="Content" ObjectID="_1629614276" r:id="rId78"/>
        </w:object>
      </w:r>
      <w:r w:rsidR="00125ACF" w:rsidRPr="00D325D1">
        <w:rPr>
          <w:color w:val="000000"/>
          <w:position w:val="-10"/>
          <w:sz w:val="28"/>
          <w:szCs w:val="28"/>
          <w:bdr w:val="single" w:sz="4" w:space="0" w:color="auto"/>
        </w:rPr>
        <w:object w:dxaOrig="220" w:dyaOrig="260">
          <v:shape id="_x0000_i1082" type="#_x0000_t75" style="width:11.25pt;height:12.75pt" o:ole="">
            <v:imagedata r:id="rId63" o:title=""/>
          </v:shape>
          <o:OLEObject Type="Embed" ProgID="Equation.3" ShapeID="_x0000_i1082" DrawAspect="Content" ObjectID="_1629614277" r:id="rId79"/>
        </w:object>
      </w:r>
      <w:r w:rsidR="00125ACF" w:rsidRPr="00D325D1">
        <w:rPr>
          <w:color w:val="000000"/>
          <w:sz w:val="28"/>
          <w:szCs w:val="28"/>
          <w:bdr w:val="single" w:sz="4" w:space="0" w:color="auto"/>
        </w:rPr>
        <w:t>= (2</w:t>
      </w:r>
      <w:r w:rsidR="00125ACF" w:rsidRPr="00D325D1">
        <w:rPr>
          <w:color w:val="000000"/>
          <w:position w:val="-6"/>
          <w:sz w:val="28"/>
          <w:szCs w:val="28"/>
          <w:bdr w:val="single" w:sz="4" w:space="0" w:color="auto"/>
        </w:rPr>
        <w:object w:dxaOrig="220" w:dyaOrig="220">
          <v:shape id="_x0000_i1083" type="#_x0000_t75" style="width:11.25pt;height:11.25pt" o:ole="">
            <v:imagedata r:id="rId65" o:title=""/>
          </v:shape>
          <o:OLEObject Type="Embed" ProgID="Equation.3" ShapeID="_x0000_i1083" DrawAspect="Content" ObjectID="_1629614278" r:id="rId80"/>
        </w:object>
      </w:r>
      <w:r w:rsidR="00125ACF" w:rsidRPr="00D325D1">
        <w:rPr>
          <w:color w:val="000000"/>
          <w:sz w:val="28"/>
          <w:szCs w:val="28"/>
          <w:bdr w:val="single" w:sz="4" w:space="0" w:color="auto"/>
        </w:rPr>
        <w:t>*</w:t>
      </w:r>
      <w:r w:rsidR="00125ACF" w:rsidRPr="00D325D1">
        <w:rPr>
          <w:color w:val="000000"/>
          <w:position w:val="-4"/>
          <w:sz w:val="28"/>
          <w:szCs w:val="28"/>
          <w:bdr w:val="single" w:sz="4" w:space="0" w:color="auto"/>
        </w:rPr>
        <w:object w:dxaOrig="380" w:dyaOrig="260">
          <v:shape id="_x0000_i1084" type="#_x0000_t75" style="width:18.75pt;height:15.75pt" o:ole="">
            <v:imagedata r:id="rId67" o:title=""/>
          </v:shape>
          <o:OLEObject Type="Embed" ProgID="Equation.3" ShapeID="_x0000_i1084" DrawAspect="Content" ObjectID="_1629614279" r:id="rId81"/>
        </w:object>
      </w:r>
      <w:r w:rsidR="00125ACF" w:rsidRPr="00D325D1">
        <w:rPr>
          <w:color w:val="000000"/>
          <w:sz w:val="28"/>
          <w:szCs w:val="28"/>
          <w:bdr w:val="single" w:sz="4" w:space="0" w:color="auto"/>
        </w:rPr>
        <w:t>)/T</w:t>
      </w:r>
    </w:p>
    <w:p w:rsidR="003444A7" w:rsidRPr="003444A7" w:rsidRDefault="003444A7" w:rsidP="003444A7">
      <w:pPr>
        <w:rPr>
          <w:sz w:val="28"/>
          <w:szCs w:val="28"/>
        </w:rPr>
      </w:pPr>
    </w:p>
    <w:p w:rsidR="00125ACF" w:rsidRDefault="00125ACF" w:rsidP="00125ACF">
      <w:pPr>
        <w:ind w:left="360"/>
        <w:rPr>
          <w:color w:val="FF9900"/>
          <w:sz w:val="28"/>
          <w:szCs w:val="28"/>
          <w:u w:val="single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851"/>
        <w:gridCol w:w="850"/>
        <w:gridCol w:w="1134"/>
        <w:gridCol w:w="1134"/>
        <w:gridCol w:w="851"/>
        <w:gridCol w:w="992"/>
        <w:gridCol w:w="992"/>
        <w:gridCol w:w="851"/>
        <w:gridCol w:w="834"/>
      </w:tblGrid>
      <w:tr w:rsidR="00125ACF" w:rsidRPr="00A4180A">
        <w:tc>
          <w:tcPr>
            <w:tcW w:w="959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F</w:t>
            </w:r>
          </w:p>
        </w:tc>
        <w:tc>
          <w:tcPr>
            <w:tcW w:w="992" w:type="dxa"/>
          </w:tcPr>
          <w:p w:rsidR="00125ACF" w:rsidRPr="00A4180A" w:rsidRDefault="00125ACF" w:rsidP="004947B9">
            <w:pPr>
              <w:ind w:left="-108"/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10</w:t>
            </w:r>
            <w:r w:rsidR="004947B9">
              <w:rPr>
                <w:sz w:val="28"/>
                <w:szCs w:val="28"/>
              </w:rPr>
              <w:t xml:space="preserve">  </w:t>
            </w:r>
            <w:r w:rsidRPr="00A4180A">
              <w:rPr>
                <w:sz w:val="28"/>
                <w:szCs w:val="28"/>
              </w:rPr>
              <w:t>K</w:t>
            </w:r>
            <w:r w:rsidR="004947B9">
              <w:rPr>
                <w:sz w:val="28"/>
                <w:szCs w:val="28"/>
              </w:rPr>
              <w:t>H</w:t>
            </w:r>
            <w:r w:rsidRPr="00A4180A">
              <w:rPr>
                <w:sz w:val="28"/>
                <w:szCs w:val="28"/>
              </w:rPr>
              <w:t>z</w:t>
            </w:r>
          </w:p>
        </w:tc>
        <w:tc>
          <w:tcPr>
            <w:tcW w:w="851" w:type="dxa"/>
          </w:tcPr>
          <w:p w:rsidR="00125ACF" w:rsidRPr="00A4180A" w:rsidRDefault="00125ACF" w:rsidP="003C136A">
            <w:pPr>
              <w:ind w:right="-108"/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8</w:t>
            </w:r>
            <w:r w:rsidR="004947B9">
              <w:rPr>
                <w:sz w:val="28"/>
                <w:szCs w:val="28"/>
              </w:rPr>
              <w:t xml:space="preserve">         KH</w:t>
            </w:r>
            <w:r w:rsidRPr="00A4180A">
              <w:rPr>
                <w:sz w:val="28"/>
                <w:szCs w:val="28"/>
              </w:rPr>
              <w:t xml:space="preserve">z               </w:t>
            </w:r>
          </w:p>
        </w:tc>
        <w:tc>
          <w:tcPr>
            <w:tcW w:w="850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6</w:t>
            </w:r>
            <w:r w:rsidR="004947B9">
              <w:rPr>
                <w:sz w:val="28"/>
                <w:szCs w:val="28"/>
              </w:rPr>
              <w:t xml:space="preserve">        KH</w:t>
            </w:r>
            <w:r w:rsidRPr="00A4180A">
              <w:rPr>
                <w:sz w:val="28"/>
                <w:szCs w:val="28"/>
              </w:rPr>
              <w:t>z</w:t>
            </w:r>
          </w:p>
        </w:tc>
        <w:tc>
          <w:tcPr>
            <w:tcW w:w="1134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4</w:t>
            </w:r>
            <w:r w:rsidR="004947B9">
              <w:rPr>
                <w:sz w:val="28"/>
                <w:szCs w:val="28"/>
              </w:rPr>
              <w:t xml:space="preserve">       kH</w:t>
            </w:r>
            <w:r w:rsidRPr="00A4180A">
              <w:rPr>
                <w:sz w:val="28"/>
                <w:szCs w:val="28"/>
              </w:rPr>
              <w:t>z</w:t>
            </w:r>
          </w:p>
        </w:tc>
        <w:tc>
          <w:tcPr>
            <w:tcW w:w="1134" w:type="dxa"/>
          </w:tcPr>
          <w:p w:rsidR="00125ACF" w:rsidRPr="00A4180A" w:rsidRDefault="00125ACF" w:rsidP="004947B9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2</w:t>
            </w:r>
            <w:r w:rsidR="004947B9">
              <w:rPr>
                <w:sz w:val="28"/>
                <w:szCs w:val="28"/>
              </w:rPr>
              <w:t xml:space="preserve">       </w:t>
            </w:r>
            <w:r w:rsidRPr="00A4180A">
              <w:rPr>
                <w:sz w:val="28"/>
                <w:szCs w:val="28"/>
              </w:rPr>
              <w:t>k</w:t>
            </w:r>
            <w:r w:rsidR="004947B9">
              <w:rPr>
                <w:sz w:val="28"/>
                <w:szCs w:val="28"/>
              </w:rPr>
              <w:t>H</w:t>
            </w:r>
            <w:r w:rsidRPr="00A4180A">
              <w:rPr>
                <w:sz w:val="28"/>
                <w:szCs w:val="28"/>
              </w:rPr>
              <w:t>z</w:t>
            </w:r>
          </w:p>
        </w:tc>
        <w:tc>
          <w:tcPr>
            <w:tcW w:w="851" w:type="dxa"/>
          </w:tcPr>
          <w:p w:rsidR="00125ACF" w:rsidRPr="00A4180A" w:rsidRDefault="00125ACF" w:rsidP="004947B9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1.5</w:t>
            </w:r>
            <w:r w:rsidR="004947B9">
              <w:rPr>
                <w:sz w:val="28"/>
                <w:szCs w:val="28"/>
              </w:rPr>
              <w:t xml:space="preserve">   </w:t>
            </w:r>
            <w:r w:rsidRPr="00A4180A">
              <w:rPr>
                <w:sz w:val="28"/>
                <w:szCs w:val="28"/>
              </w:rPr>
              <w:t>k</w:t>
            </w:r>
            <w:r w:rsidR="004947B9">
              <w:rPr>
                <w:sz w:val="28"/>
                <w:szCs w:val="28"/>
              </w:rPr>
              <w:t>H</w:t>
            </w:r>
            <w:r w:rsidRPr="00A4180A">
              <w:rPr>
                <w:sz w:val="28"/>
                <w:szCs w:val="28"/>
              </w:rPr>
              <w:t>z</w:t>
            </w:r>
          </w:p>
        </w:tc>
        <w:tc>
          <w:tcPr>
            <w:tcW w:w="992" w:type="dxa"/>
          </w:tcPr>
          <w:p w:rsidR="00125ACF" w:rsidRPr="00A4180A" w:rsidRDefault="00125ACF" w:rsidP="004947B9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 xml:space="preserve">1.2 </w:t>
            </w:r>
            <w:r w:rsidR="004947B9">
              <w:rPr>
                <w:sz w:val="28"/>
                <w:szCs w:val="28"/>
              </w:rPr>
              <w:t xml:space="preserve"> </w:t>
            </w:r>
            <w:r w:rsidRPr="00A4180A">
              <w:rPr>
                <w:sz w:val="28"/>
                <w:szCs w:val="28"/>
              </w:rPr>
              <w:t>k</w:t>
            </w:r>
            <w:r w:rsidR="004947B9">
              <w:rPr>
                <w:sz w:val="28"/>
                <w:szCs w:val="28"/>
              </w:rPr>
              <w:t>H</w:t>
            </w:r>
            <w:r w:rsidRPr="00A4180A">
              <w:rPr>
                <w:sz w:val="28"/>
                <w:szCs w:val="28"/>
              </w:rPr>
              <w:t>z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800</w:t>
            </w:r>
            <w:r w:rsidR="004947B9">
              <w:rPr>
                <w:sz w:val="28"/>
                <w:szCs w:val="28"/>
              </w:rPr>
              <w:t xml:space="preserve">   H</w:t>
            </w:r>
            <w:r w:rsidRPr="00A4180A">
              <w:rPr>
                <w:sz w:val="28"/>
                <w:szCs w:val="28"/>
              </w:rPr>
              <w:t>z</w:t>
            </w:r>
          </w:p>
        </w:tc>
        <w:tc>
          <w:tcPr>
            <w:tcW w:w="851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500</w:t>
            </w:r>
            <w:r w:rsidR="004947B9">
              <w:rPr>
                <w:sz w:val="28"/>
                <w:szCs w:val="28"/>
              </w:rPr>
              <w:t xml:space="preserve">      H</w:t>
            </w:r>
            <w:r w:rsidRPr="00A4180A">
              <w:rPr>
                <w:sz w:val="28"/>
                <w:szCs w:val="28"/>
              </w:rPr>
              <w:t>z</w:t>
            </w:r>
          </w:p>
        </w:tc>
        <w:tc>
          <w:tcPr>
            <w:tcW w:w="834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100</w:t>
            </w:r>
            <w:r w:rsidR="004947B9">
              <w:rPr>
                <w:sz w:val="28"/>
                <w:szCs w:val="28"/>
              </w:rPr>
              <w:t xml:space="preserve">      H</w:t>
            </w:r>
            <w:r w:rsidRPr="00A4180A">
              <w:rPr>
                <w:sz w:val="28"/>
                <w:szCs w:val="28"/>
              </w:rPr>
              <w:t>z</w:t>
            </w:r>
          </w:p>
        </w:tc>
      </w:tr>
      <w:tr w:rsidR="00125ACF" w:rsidRPr="00A4180A">
        <w:tc>
          <w:tcPr>
            <w:tcW w:w="959" w:type="dxa"/>
          </w:tcPr>
          <w:p w:rsidR="00125ACF" w:rsidRPr="00A4180A" w:rsidRDefault="00125ACF" w:rsidP="004947B9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V</w:t>
            </w:r>
            <w:r w:rsidRPr="004947B9">
              <w:rPr>
                <w:sz w:val="28"/>
                <w:szCs w:val="28"/>
                <w:vertAlign w:val="subscript"/>
              </w:rPr>
              <w:t>s</w:t>
            </w:r>
          </w:p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(v)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1.95</w:t>
            </w:r>
          </w:p>
        </w:tc>
        <w:tc>
          <w:tcPr>
            <w:tcW w:w="851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1.95</w:t>
            </w:r>
          </w:p>
        </w:tc>
        <w:tc>
          <w:tcPr>
            <w:tcW w:w="850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1.9</w:t>
            </w:r>
          </w:p>
        </w:tc>
        <w:tc>
          <w:tcPr>
            <w:tcW w:w="1134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1.87</w:t>
            </w:r>
          </w:p>
        </w:tc>
        <w:tc>
          <w:tcPr>
            <w:tcW w:w="1134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1.55</w:t>
            </w:r>
          </w:p>
        </w:tc>
        <w:tc>
          <w:tcPr>
            <w:tcW w:w="851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1.35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1.3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0.95</w:t>
            </w:r>
          </w:p>
        </w:tc>
        <w:tc>
          <w:tcPr>
            <w:tcW w:w="851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0.65</w:t>
            </w:r>
          </w:p>
        </w:tc>
        <w:tc>
          <w:tcPr>
            <w:tcW w:w="834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 xml:space="preserve">0.15                    </w:t>
            </w:r>
          </w:p>
        </w:tc>
      </w:tr>
      <w:tr w:rsidR="00125ACF" w:rsidRPr="00A4180A">
        <w:trPr>
          <w:trHeight w:val="612"/>
        </w:trPr>
        <w:tc>
          <w:tcPr>
            <w:tcW w:w="959" w:type="dxa"/>
          </w:tcPr>
          <w:p w:rsidR="00125ACF" w:rsidRPr="00A4180A" w:rsidRDefault="00532AF9" w:rsidP="004947B9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∆T</m:t>
              </m:r>
            </m:oMath>
            <w:r w:rsidR="004947B9">
              <w:rPr>
                <w:sz w:val="28"/>
                <w:szCs w:val="28"/>
              </w:rPr>
              <w:t xml:space="preserve"> </w:t>
            </w:r>
            <w:r w:rsidR="004947B9">
              <w:t>(</w:t>
            </w:r>
            <w:r w:rsidR="004947B9" w:rsidRPr="007A5256">
              <w:t>m-s</w:t>
            </w:r>
            <w:r w:rsidR="004947B9">
              <w:t>)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ind w:left="-108"/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0.0025</w:t>
            </w:r>
          </w:p>
        </w:tc>
        <w:tc>
          <w:tcPr>
            <w:tcW w:w="851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0.005</w:t>
            </w:r>
          </w:p>
        </w:tc>
        <w:tc>
          <w:tcPr>
            <w:tcW w:w="850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0.01</w:t>
            </w:r>
          </w:p>
        </w:tc>
        <w:tc>
          <w:tcPr>
            <w:tcW w:w="1134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0.02</w:t>
            </w:r>
          </w:p>
        </w:tc>
        <w:tc>
          <w:tcPr>
            <w:tcW w:w="1134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0.06</w:t>
            </w:r>
          </w:p>
        </w:tc>
        <w:tc>
          <w:tcPr>
            <w:tcW w:w="851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0.08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0.12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0.2</w:t>
            </w:r>
          </w:p>
        </w:tc>
        <w:tc>
          <w:tcPr>
            <w:tcW w:w="851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0.4</w:t>
            </w:r>
          </w:p>
        </w:tc>
        <w:tc>
          <w:tcPr>
            <w:tcW w:w="834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0.22</w:t>
            </w:r>
          </w:p>
        </w:tc>
      </w:tr>
      <w:tr w:rsidR="00125ACF" w:rsidRPr="00A4180A">
        <w:trPr>
          <w:trHeight w:val="530"/>
        </w:trPr>
        <w:tc>
          <w:tcPr>
            <w:tcW w:w="959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sym w:font="Symbol" w:char="F044"/>
            </w:r>
            <w:r w:rsidRPr="00A4180A">
              <w:rPr>
                <w:sz w:val="28"/>
                <w:szCs w:val="28"/>
              </w:rPr>
              <w:sym w:font="Symbol" w:char="F06A"/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14.6</w:t>
            </w:r>
          </w:p>
        </w:tc>
        <w:tc>
          <w:tcPr>
            <w:tcW w:w="850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21.6</w:t>
            </w:r>
          </w:p>
        </w:tc>
        <w:tc>
          <w:tcPr>
            <w:tcW w:w="1134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28.8</w:t>
            </w:r>
          </w:p>
        </w:tc>
        <w:tc>
          <w:tcPr>
            <w:tcW w:w="1134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43.2</w:t>
            </w:r>
          </w:p>
        </w:tc>
        <w:tc>
          <w:tcPr>
            <w:tcW w:w="851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43.2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51.84</w:t>
            </w:r>
          </w:p>
        </w:tc>
        <w:tc>
          <w:tcPr>
            <w:tcW w:w="992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57.6</w:t>
            </w:r>
          </w:p>
        </w:tc>
        <w:tc>
          <w:tcPr>
            <w:tcW w:w="851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72</w:t>
            </w:r>
          </w:p>
        </w:tc>
        <w:tc>
          <w:tcPr>
            <w:tcW w:w="834" w:type="dxa"/>
          </w:tcPr>
          <w:p w:rsidR="00125ACF" w:rsidRPr="00A4180A" w:rsidRDefault="00125ACF" w:rsidP="003C136A">
            <w:pPr>
              <w:rPr>
                <w:sz w:val="28"/>
                <w:szCs w:val="28"/>
              </w:rPr>
            </w:pPr>
            <w:r w:rsidRPr="00A4180A">
              <w:rPr>
                <w:sz w:val="28"/>
                <w:szCs w:val="28"/>
              </w:rPr>
              <w:t>7.92</w:t>
            </w:r>
          </w:p>
        </w:tc>
      </w:tr>
    </w:tbl>
    <w:p w:rsidR="00125ACF" w:rsidRDefault="00125ACF" w:rsidP="00125ACF">
      <w:pPr>
        <w:ind w:left="-360"/>
        <w:rPr>
          <w:color w:val="FF9900"/>
          <w:sz w:val="28"/>
          <w:szCs w:val="28"/>
          <w:u w:val="single"/>
        </w:rPr>
      </w:pPr>
    </w:p>
    <w:p w:rsidR="00125ACF" w:rsidRPr="00D41988" w:rsidRDefault="00125ACF" w:rsidP="00125ACF">
      <w:pPr>
        <w:rPr>
          <w:color w:val="17365D"/>
          <w:sz w:val="28"/>
          <w:szCs w:val="28"/>
        </w:rPr>
      </w:pPr>
    </w:p>
    <w:p w:rsidR="00125ACF" w:rsidRPr="00895F56" w:rsidRDefault="00125ACF" w:rsidP="00895F56">
      <w:pPr>
        <w:numPr>
          <w:ilvl w:val="0"/>
          <w:numId w:val="1"/>
        </w:numPr>
        <w:rPr>
          <w:b/>
          <w:bCs/>
          <w:color w:val="17365D"/>
          <w:sz w:val="28"/>
          <w:szCs w:val="28"/>
        </w:rPr>
      </w:pPr>
      <w:r w:rsidRPr="00895F56">
        <w:rPr>
          <w:b/>
          <w:bCs/>
          <w:color w:val="17365D"/>
          <w:sz w:val="28"/>
          <w:szCs w:val="28"/>
        </w:rPr>
        <w:t>La fréquence de coupure</w:t>
      </w:r>
    </w:p>
    <w:p w:rsidR="00125ACF" w:rsidRPr="001C7B94" w:rsidRDefault="00125ACF" w:rsidP="00125ACF">
      <w:pPr>
        <w:ind w:left="360"/>
        <w:rPr>
          <w:color w:val="FF9900"/>
          <w:sz w:val="28"/>
          <w:szCs w:val="28"/>
        </w:rPr>
      </w:pPr>
    </w:p>
    <w:p w:rsidR="00125ACF" w:rsidRPr="001C7B94" w:rsidRDefault="00532AF9" w:rsidP="00125ACF">
      <w:pPr>
        <w:rPr>
          <w:color w:val="00008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170815</wp:posOffset>
                </wp:positionV>
                <wp:extent cx="228600" cy="114300"/>
                <wp:effectExtent l="9525" t="18415" r="19050" b="196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3" style="position:absolute;margin-left:117pt;margin-top:13.45pt;width:18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"/>
            </w:pict>
          </mc:Fallback>
        </mc:AlternateContent>
      </w:r>
      <w:r w:rsidR="00125ACF">
        <w:rPr>
          <w:sz w:val="28"/>
          <w:szCs w:val="28"/>
        </w:rPr>
        <w:t xml:space="preserve">    </w:t>
      </w:r>
      <w:r w:rsidR="00125ACF" w:rsidRPr="001C7B94">
        <w:rPr>
          <w:sz w:val="28"/>
          <w:szCs w:val="28"/>
        </w:rPr>
        <w:t xml:space="preserve">  </w:t>
      </w:r>
      <w:r w:rsidR="00125ACF" w:rsidRPr="001C7B94">
        <w:rPr>
          <w:position w:val="-24"/>
          <w:sz w:val="28"/>
          <w:szCs w:val="28"/>
        </w:rPr>
        <w:object w:dxaOrig="1160" w:dyaOrig="620">
          <v:shape id="_x0000_i1087" type="#_x0000_t75" style="width:57.75pt;height:30.75pt" o:ole="">
            <v:imagedata r:id="rId82" o:title=""/>
          </v:shape>
          <o:OLEObject Type="Embed" ProgID="Equation.3" ShapeID="_x0000_i1087" DrawAspect="Content" ObjectID="_1629614280" r:id="rId83"/>
        </w:object>
      </w:r>
      <w:r w:rsidR="00125ACF" w:rsidRPr="001C7B94">
        <w:rPr>
          <w:sz w:val="28"/>
          <w:szCs w:val="28"/>
        </w:rPr>
        <w:t xml:space="preserve">                 </w:t>
      </w:r>
      <w:r w:rsidR="00125ACF" w:rsidRPr="001C7B94">
        <w:rPr>
          <w:color w:val="000000"/>
          <w:sz w:val="28"/>
          <w:szCs w:val="28"/>
        </w:rPr>
        <w:t xml:space="preserve"> f0=</w:t>
      </w:r>
      <w:r w:rsidR="00125ACF" w:rsidRPr="001C7B94">
        <w:rPr>
          <w:position w:val="-24"/>
          <w:sz w:val="28"/>
          <w:szCs w:val="28"/>
        </w:rPr>
        <w:object w:dxaOrig="2780" w:dyaOrig="620">
          <v:shape id="_x0000_i1088" type="#_x0000_t75" style="width:138.75pt;height:30.75pt" o:ole="">
            <v:imagedata r:id="rId84" o:title=""/>
          </v:shape>
          <o:OLEObject Type="Embed" ProgID="Equation.3" ShapeID="_x0000_i1088" DrawAspect="Content" ObjectID="_1629614281" r:id="rId85"/>
        </w:object>
      </w:r>
      <w:r w:rsidR="00125ACF" w:rsidRPr="001C7B94">
        <w:rPr>
          <w:color w:val="000000"/>
          <w:sz w:val="28"/>
          <w:szCs w:val="28"/>
        </w:rPr>
        <w:t>=</w:t>
      </w:r>
      <w:r w:rsidR="00125ACF" w:rsidRPr="001C7B94">
        <w:rPr>
          <w:color w:val="000080"/>
          <w:sz w:val="28"/>
          <w:szCs w:val="28"/>
        </w:rPr>
        <w:t>159</w:t>
      </w:r>
      <w:r w:rsidR="00125ACF">
        <w:rPr>
          <w:color w:val="000080"/>
          <w:sz w:val="28"/>
          <w:szCs w:val="28"/>
        </w:rPr>
        <w:t>2,35 HZ=1,592</w:t>
      </w:r>
      <w:r w:rsidR="00125ACF" w:rsidRPr="001C7B94">
        <w:rPr>
          <w:color w:val="000080"/>
          <w:sz w:val="28"/>
          <w:szCs w:val="28"/>
        </w:rPr>
        <w:t xml:space="preserve"> KHZ</w:t>
      </w:r>
    </w:p>
    <w:p w:rsidR="00125ACF" w:rsidRDefault="00125ACF" w:rsidP="00125ACF">
      <w:pPr>
        <w:pStyle w:val="Titre1"/>
        <w:spacing w:line="288" w:lineRule="atLeast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On sait que la fréquence de coupure est mesurée lorsque </w:t>
      </w:r>
      <w:r w:rsidRPr="002967F1">
        <w:rPr>
          <w:color w:val="000000"/>
          <w:position w:val="-28"/>
          <w:sz w:val="28"/>
          <w:szCs w:val="28"/>
        </w:rPr>
        <w:object w:dxaOrig="1380" w:dyaOrig="660">
          <v:shape id="_x0000_i1089" type="#_x0000_t75" style="width:69pt;height:33pt" o:ole="">
            <v:imagedata r:id="rId86" o:title=""/>
          </v:shape>
          <o:OLEObject Type="Embed" ProgID="Equation.3" ShapeID="_x0000_i1089" DrawAspect="Content" ObjectID="_1629614282" r:id="rId87"/>
        </w:object>
      </w:r>
    </w:p>
    <w:p w:rsidR="00125ACF" w:rsidRDefault="00125ACF" w:rsidP="00895F56">
      <w:pPr>
        <w:pStyle w:val="Titre1"/>
        <w:spacing w:line="288" w:lineRule="atLeast"/>
        <w:rPr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Donc : </w:t>
      </w:r>
      <w:r>
        <w:rPr>
          <w:b w:val="0"/>
          <w:bCs w:val="0"/>
          <w:color w:val="000000"/>
          <w:sz w:val="28"/>
          <w:szCs w:val="28"/>
        </w:rPr>
        <w:t>V</w:t>
      </w:r>
      <w:r w:rsidRPr="00895F56">
        <w:rPr>
          <w:b w:val="0"/>
          <w:bCs w:val="0"/>
          <w:color w:val="000000"/>
          <w:sz w:val="28"/>
          <w:szCs w:val="28"/>
          <w:vertAlign w:val="subscript"/>
        </w:rPr>
        <w:t>s</w:t>
      </w:r>
      <w:r w:rsidR="00895F56">
        <w:rPr>
          <w:b w:val="0"/>
          <w:bCs w:val="0"/>
          <w:color w:val="000000"/>
          <w:sz w:val="28"/>
          <w:szCs w:val="28"/>
          <w:vertAlign w:val="subscript"/>
        </w:rPr>
        <w:t xml:space="preserve"> </w:t>
      </w:r>
      <w:r w:rsidRPr="00F53AB7">
        <w:rPr>
          <w:b w:val="0"/>
          <w:bCs w:val="0"/>
          <w:color w:val="000000"/>
          <w:sz w:val="28"/>
          <w:szCs w:val="28"/>
          <w:vertAlign w:val="subscript"/>
        </w:rPr>
        <w:t>max</w:t>
      </w:r>
      <w:r>
        <w:rPr>
          <w:b w:val="0"/>
          <w:bCs w:val="0"/>
          <w:color w:val="000000"/>
          <w:sz w:val="28"/>
          <w:szCs w:val="28"/>
        </w:rPr>
        <w:t>=1.95</w:t>
      </w:r>
      <w:r>
        <w:rPr>
          <w:b w:val="0"/>
          <w:bCs w:val="0"/>
          <w:color w:val="000000"/>
          <w:sz w:val="28"/>
          <w:szCs w:val="28"/>
        </w:rPr>
        <w:sym w:font="Symbol" w:char="F0DE"/>
      </w:r>
      <w:r w:rsidR="00895F56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V</w:t>
      </w:r>
      <w:r w:rsidRPr="00895F56">
        <w:rPr>
          <w:b w:val="0"/>
          <w:bCs w:val="0"/>
          <w:color w:val="000000"/>
          <w:sz w:val="28"/>
          <w:szCs w:val="28"/>
          <w:vertAlign w:val="subscript"/>
        </w:rPr>
        <w:t>s</w:t>
      </w:r>
      <w:r>
        <w:rPr>
          <w:b w:val="0"/>
          <w:bCs w:val="0"/>
          <w:color w:val="000000"/>
          <w:sz w:val="28"/>
          <w:szCs w:val="28"/>
        </w:rPr>
        <w:t>=1.37</w:t>
      </w:r>
      <w:r>
        <w:rPr>
          <w:b w:val="0"/>
          <w:bCs w:val="0"/>
          <w:color w:val="000000"/>
          <w:sz w:val="28"/>
          <w:szCs w:val="28"/>
        </w:rPr>
        <w:sym w:font="Symbol" w:char="F0AE"/>
      </w: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895F56" w:rsidRPr="00895F56">
        <w:rPr>
          <w:color w:val="000000"/>
          <w:sz w:val="36"/>
          <w:szCs w:val="36"/>
        </w:rPr>
        <w:t>f</w:t>
      </w:r>
      <w:r w:rsidRPr="00895F56">
        <w:rPr>
          <w:color w:val="000000"/>
          <w:sz w:val="32"/>
          <w:szCs w:val="32"/>
          <w:vertAlign w:val="subscript"/>
        </w:rPr>
        <w:t>c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sym w:font="Symbol" w:char="F0BB"/>
      </w:r>
      <w:r>
        <w:rPr>
          <w:b w:val="0"/>
          <w:bCs w:val="0"/>
          <w:color w:val="000000"/>
          <w:sz w:val="28"/>
          <w:szCs w:val="28"/>
        </w:rPr>
        <w:t xml:space="preserve"> 1.5Khz</w:t>
      </w:r>
    </w:p>
    <w:p w:rsidR="00125ACF" w:rsidRPr="001C7B94" w:rsidRDefault="00125ACF" w:rsidP="00125ACF">
      <w:pPr>
        <w:ind w:left="360"/>
        <w:rPr>
          <w:color w:val="FF9900"/>
          <w:sz w:val="28"/>
          <w:szCs w:val="28"/>
        </w:rPr>
      </w:pPr>
    </w:p>
    <w:p w:rsidR="00125ACF" w:rsidRDefault="00125ACF" w:rsidP="00125ACF">
      <w:pPr>
        <w:pStyle w:val="Titre1"/>
        <w:spacing w:line="288" w:lineRule="atLeast"/>
        <w:rPr>
          <w:b w:val="0"/>
          <w:bCs w:val="0"/>
          <w:color w:val="000000"/>
          <w:sz w:val="28"/>
          <w:szCs w:val="28"/>
        </w:rPr>
      </w:pPr>
      <w:r w:rsidRPr="001C7B9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Comparai</w:t>
      </w:r>
      <w:r w:rsidR="00F7790B">
        <w:rPr>
          <w:color w:val="000000"/>
          <w:sz w:val="28"/>
          <w:szCs w:val="28"/>
          <w:u w:val="single"/>
        </w:rPr>
        <w:t>son </w:t>
      </w:r>
      <w:r>
        <w:rPr>
          <w:color w:val="000000"/>
          <w:sz w:val="28"/>
          <w:szCs w:val="28"/>
          <w:u w:val="single"/>
        </w:rPr>
        <w:t xml:space="preserve">  </w:t>
      </w:r>
    </w:p>
    <w:p w:rsidR="00125ACF" w:rsidRPr="00D325D1" w:rsidRDefault="00895F56" w:rsidP="004C51FC">
      <w:pPr>
        <w:pStyle w:val="Titre1"/>
        <w:spacing w:line="288" w:lineRule="atLeas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Comme dans </w:t>
      </w:r>
      <w:r w:rsidR="004C51FC">
        <w:rPr>
          <w:b w:val="0"/>
          <w:bCs w:val="0"/>
          <w:color w:val="000000"/>
          <w:sz w:val="28"/>
          <w:szCs w:val="28"/>
        </w:rPr>
        <w:t>un circuit passe-bas, cité plus haut, o</w:t>
      </w:r>
      <w:r w:rsidR="00125ACF">
        <w:rPr>
          <w:b w:val="0"/>
          <w:bCs w:val="0"/>
          <w:color w:val="000000"/>
          <w:sz w:val="28"/>
          <w:szCs w:val="28"/>
        </w:rPr>
        <w:t xml:space="preserve">n remarque que la valeur théorique est à peu prés égale à la valeur pratique </w:t>
      </w:r>
      <w:r w:rsidR="004C51FC">
        <w:rPr>
          <w:b w:val="0"/>
          <w:bCs w:val="0"/>
          <w:color w:val="000000"/>
          <w:sz w:val="28"/>
          <w:szCs w:val="28"/>
        </w:rPr>
        <w:t xml:space="preserve">en tenant compte des </w:t>
      </w:r>
      <w:r w:rsidR="00125ACF">
        <w:rPr>
          <w:b w:val="0"/>
          <w:bCs w:val="0"/>
          <w:color w:val="000000"/>
          <w:sz w:val="28"/>
          <w:szCs w:val="28"/>
        </w:rPr>
        <w:t xml:space="preserve">erreurs commises </w:t>
      </w:r>
      <w:r w:rsidR="004C51FC">
        <w:rPr>
          <w:b w:val="0"/>
          <w:bCs w:val="0"/>
          <w:color w:val="000000"/>
          <w:sz w:val="28"/>
          <w:szCs w:val="28"/>
        </w:rPr>
        <w:t xml:space="preserve">lors de la </w:t>
      </w:r>
      <w:r w:rsidR="00125ACF">
        <w:rPr>
          <w:b w:val="0"/>
          <w:bCs w:val="0"/>
          <w:color w:val="000000"/>
          <w:sz w:val="28"/>
          <w:szCs w:val="28"/>
        </w:rPr>
        <w:t>manipulat</w:t>
      </w:r>
      <w:r w:rsidR="004C51FC">
        <w:rPr>
          <w:b w:val="0"/>
          <w:bCs w:val="0"/>
          <w:color w:val="000000"/>
          <w:sz w:val="28"/>
          <w:szCs w:val="28"/>
        </w:rPr>
        <w:t>ion ainsi que les incertitudes des</w:t>
      </w:r>
      <w:r w:rsidR="00125ACF">
        <w:rPr>
          <w:b w:val="0"/>
          <w:bCs w:val="0"/>
          <w:color w:val="000000"/>
          <w:sz w:val="28"/>
          <w:szCs w:val="28"/>
        </w:rPr>
        <w:t xml:space="preserve"> appareils.  </w:t>
      </w:r>
    </w:p>
    <w:p w:rsidR="00125ACF" w:rsidRDefault="00125ACF" w:rsidP="00125ACF">
      <w:pPr>
        <w:rPr>
          <w:sz w:val="28"/>
          <w:szCs w:val="28"/>
        </w:rPr>
      </w:pPr>
    </w:p>
    <w:p w:rsidR="00F625AB" w:rsidRDefault="00F625AB" w:rsidP="00125ACF">
      <w:pPr>
        <w:rPr>
          <w:sz w:val="28"/>
          <w:szCs w:val="28"/>
        </w:rPr>
      </w:pPr>
    </w:p>
    <w:p w:rsidR="00F625AB" w:rsidRDefault="00F625AB" w:rsidP="00125ACF">
      <w:pPr>
        <w:rPr>
          <w:sz w:val="28"/>
          <w:szCs w:val="28"/>
        </w:rPr>
      </w:pPr>
    </w:p>
    <w:p w:rsidR="00ED2F68" w:rsidRDefault="00ED2F68" w:rsidP="00125ACF">
      <w:pPr>
        <w:rPr>
          <w:sz w:val="28"/>
          <w:szCs w:val="28"/>
        </w:rPr>
      </w:pPr>
    </w:p>
    <w:p w:rsidR="00125ACF" w:rsidRDefault="00125ACF" w:rsidP="00125ACF">
      <w:pPr>
        <w:rPr>
          <w:sz w:val="28"/>
          <w:szCs w:val="28"/>
        </w:rPr>
      </w:pPr>
    </w:p>
    <w:p w:rsidR="00125ACF" w:rsidRPr="00ED2F68" w:rsidRDefault="00125ACF" w:rsidP="00125ACF">
      <w:pPr>
        <w:rPr>
          <w:b/>
          <w:bCs/>
          <w:color w:val="17365D"/>
          <w:sz w:val="28"/>
          <w:szCs w:val="28"/>
        </w:rPr>
      </w:pPr>
    </w:p>
    <w:p w:rsidR="00125ACF" w:rsidRPr="00ED2F68" w:rsidRDefault="00ED2F68" w:rsidP="00ED2F68">
      <w:pPr>
        <w:numPr>
          <w:ilvl w:val="0"/>
          <w:numId w:val="1"/>
        </w:numPr>
        <w:rPr>
          <w:b/>
          <w:bCs/>
          <w:color w:val="17365D"/>
          <w:sz w:val="28"/>
          <w:szCs w:val="28"/>
          <w:u w:val="single"/>
        </w:rPr>
      </w:pPr>
      <w:r>
        <w:rPr>
          <w:b/>
          <w:bCs/>
          <w:color w:val="17365D"/>
          <w:sz w:val="28"/>
          <w:szCs w:val="28"/>
          <w:u w:val="single"/>
        </w:rPr>
        <w:t>La courbe de V</w:t>
      </w:r>
      <w:r w:rsidRPr="00ED2F68">
        <w:rPr>
          <w:b/>
          <w:bCs/>
          <w:color w:val="17365D"/>
          <w:sz w:val="32"/>
          <w:szCs w:val="32"/>
          <w:u w:val="single"/>
          <w:vertAlign w:val="subscript"/>
        </w:rPr>
        <w:t>s</w:t>
      </w:r>
      <w:r w:rsidR="00F7790B">
        <w:rPr>
          <w:b/>
          <w:bCs/>
          <w:color w:val="17365D"/>
          <w:sz w:val="28"/>
          <w:szCs w:val="28"/>
          <w:u w:val="single"/>
        </w:rPr>
        <w:t xml:space="preserve"> en fonction de la fréquence f </w:t>
      </w:r>
      <w:r w:rsidRPr="00ED2F68">
        <w:rPr>
          <w:b/>
          <w:bCs/>
          <w:color w:val="17365D"/>
          <w:sz w:val="28"/>
          <w:szCs w:val="28"/>
          <w:u w:val="single"/>
        </w:rPr>
        <w:t xml:space="preserve"> </w:t>
      </w:r>
    </w:p>
    <w:p w:rsidR="00ED2F68" w:rsidRPr="00567516" w:rsidRDefault="00ED2F68" w:rsidP="00ED2F68">
      <w:pPr>
        <w:rPr>
          <w:color w:val="FF9900"/>
          <w:sz w:val="28"/>
          <w:szCs w:val="28"/>
          <w:u w:val="single"/>
        </w:rPr>
      </w:pPr>
    </w:p>
    <w:p w:rsidR="00125ACF" w:rsidRDefault="00532AF9" w:rsidP="00125ACF">
      <w:pPr>
        <w:ind w:left="-180" w:right="23"/>
        <w:rPr>
          <w:color w:val="FF9900"/>
          <w:sz w:val="28"/>
          <w:szCs w:val="28"/>
        </w:rPr>
      </w:pPr>
      <w:r>
        <w:rPr>
          <w:noProof/>
          <w:color w:val="FF9900"/>
          <w:sz w:val="28"/>
          <w:szCs w:val="28"/>
        </w:rPr>
        <w:lastRenderedPageBreak/>
        <w:drawing>
          <wp:inline distT="0" distB="0" distL="0" distR="0">
            <wp:extent cx="4629150" cy="2466975"/>
            <wp:effectExtent l="0" t="0" r="0" b="9525"/>
            <wp:docPr id="66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CF" w:rsidRDefault="00125ACF" w:rsidP="00125ACF">
      <w:pPr>
        <w:ind w:left="360"/>
        <w:rPr>
          <w:color w:val="FF9900"/>
          <w:sz w:val="28"/>
          <w:szCs w:val="28"/>
        </w:rPr>
      </w:pPr>
    </w:p>
    <w:p w:rsidR="00ED2F68" w:rsidRPr="00ED2F68" w:rsidRDefault="00ED2F68" w:rsidP="00ED2F6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b/>
          <w:bCs/>
          <w:i/>
          <w:iCs/>
          <w:color w:val="FF0000"/>
          <w:sz w:val="28"/>
          <w:szCs w:val="28"/>
          <w:lang w:eastAsia="en-US"/>
        </w:rPr>
      </w:pPr>
      <w:r w:rsidRPr="00ED2F68">
        <w:rPr>
          <w:rFonts w:eastAsia="Calibri"/>
          <w:b/>
          <w:bCs/>
          <w:i/>
          <w:iCs/>
          <w:color w:val="FF0000"/>
          <w:sz w:val="28"/>
          <w:szCs w:val="28"/>
          <w:lang w:eastAsia="en-US"/>
        </w:rPr>
        <w:t xml:space="preserve">Etude du Diagramme de </w:t>
      </w:r>
      <w:proofErr w:type="spellStart"/>
      <w:r w:rsidRPr="00ED2F68">
        <w:rPr>
          <w:rFonts w:eastAsia="Calibri"/>
          <w:b/>
          <w:bCs/>
          <w:i/>
          <w:iCs/>
          <w:color w:val="FF0000"/>
          <w:sz w:val="28"/>
          <w:szCs w:val="28"/>
          <w:lang w:eastAsia="en-US"/>
        </w:rPr>
        <w:t>Bode</w:t>
      </w:r>
      <w:proofErr w:type="spellEnd"/>
      <w:r w:rsidRPr="00ED2F68">
        <w:rPr>
          <w:rFonts w:eastAsia="Calibri"/>
          <w:b/>
          <w:bCs/>
          <w:i/>
          <w:iCs/>
          <w:color w:val="FF0000"/>
          <w:sz w:val="28"/>
          <w:szCs w:val="28"/>
          <w:lang w:eastAsia="en-US"/>
        </w:rPr>
        <w:t xml:space="preserve"> (passe-haut)</w:t>
      </w:r>
    </w:p>
    <w:p w:rsidR="00ED2F68" w:rsidRDefault="00ED2F68" w:rsidP="00E4362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605CB" w:rsidRDefault="00E4362D" w:rsidP="00FE6B6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D2F68">
        <w:rPr>
          <w:rFonts w:eastAsia="Calibri"/>
          <w:sz w:val="28"/>
          <w:szCs w:val="28"/>
          <w:lang w:eastAsia="en-US"/>
        </w:rPr>
        <w:t>Par rapport au passe-bas les deux composants sont pe</w:t>
      </w:r>
      <w:r w:rsidR="00D605CB">
        <w:rPr>
          <w:rFonts w:eastAsia="Calibri"/>
          <w:sz w:val="28"/>
          <w:szCs w:val="28"/>
          <w:lang w:eastAsia="en-US"/>
        </w:rPr>
        <w:t xml:space="preserve">rmutés et le schéma d’étude est </w:t>
      </w:r>
      <w:r w:rsidRPr="00ED2F68">
        <w:rPr>
          <w:rFonts w:eastAsia="Calibri"/>
          <w:sz w:val="28"/>
          <w:szCs w:val="28"/>
          <w:lang w:eastAsia="en-US"/>
        </w:rPr>
        <w:t>celui de la figure ci-dessous.</w:t>
      </w:r>
    </w:p>
    <w:p w:rsidR="00E4362D" w:rsidRDefault="00532AF9" w:rsidP="00FE6B6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3076575" cy="1581150"/>
            <wp:effectExtent l="0" t="0" r="9525" b="0"/>
            <wp:docPr id="67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CB" w:rsidRPr="00FE6B6C" w:rsidRDefault="00D605CB" w:rsidP="00FE6B6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F1E4A" w:rsidRDefault="00115F8E" w:rsidP="00115F8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15F8E">
        <w:rPr>
          <w:rFonts w:eastAsia="Calibri"/>
          <w:sz w:val="28"/>
          <w:szCs w:val="28"/>
          <w:lang w:eastAsia="en-US"/>
        </w:rPr>
        <w:t>L’amplitude de la fonction de transfert est en dB, celle de la phase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15F8E">
        <w:rPr>
          <w:rFonts w:eastAsia="Calibri"/>
          <w:sz w:val="28"/>
          <w:szCs w:val="28"/>
          <w:lang w:eastAsia="en-US"/>
        </w:rPr>
        <w:t>reste linéaire en radians et l’axe des fréquences est logarithmique</w:t>
      </w:r>
      <w:r>
        <w:rPr>
          <w:rFonts w:eastAsia="Calibri"/>
          <w:lang w:eastAsia="en-US"/>
        </w:rPr>
        <w:t>.</w:t>
      </w:r>
    </w:p>
    <w:p w:rsidR="00F74255" w:rsidRDefault="00F74255" w:rsidP="00115F8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74255" w:rsidRDefault="00532AF9" w:rsidP="00F625A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743325" cy="2695575"/>
            <wp:effectExtent l="0" t="0" r="9525" b="9525"/>
            <wp:docPr id="68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55" w:rsidRDefault="00F74255" w:rsidP="00115F8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74255" w:rsidRPr="00115F8E" w:rsidRDefault="00F74255" w:rsidP="00115F8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15F8E" w:rsidRDefault="00115F8E" w:rsidP="00115F8E">
      <w:pPr>
        <w:pStyle w:val="Default"/>
        <w:jc w:val="both"/>
        <w:rPr>
          <w:sz w:val="28"/>
          <w:szCs w:val="28"/>
        </w:rPr>
      </w:pPr>
    </w:p>
    <w:p w:rsidR="00115F8E" w:rsidRDefault="00115F8E" w:rsidP="00115F8E">
      <w:pPr>
        <w:pStyle w:val="Default"/>
        <w:jc w:val="both"/>
        <w:rPr>
          <w:sz w:val="28"/>
          <w:szCs w:val="28"/>
        </w:rPr>
      </w:pPr>
    </w:p>
    <w:p w:rsidR="00115F8E" w:rsidRDefault="00532AF9" w:rsidP="00F625AB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3714750" cy="2667000"/>
            <wp:effectExtent l="0" t="0" r="0" b="0"/>
            <wp:docPr id="69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4A" w:rsidRDefault="008F1E4A" w:rsidP="008F1E4A">
      <w:pPr>
        <w:pStyle w:val="Default"/>
        <w:rPr>
          <w:sz w:val="28"/>
          <w:szCs w:val="28"/>
        </w:rPr>
      </w:pPr>
    </w:p>
    <w:p w:rsidR="008F1E4A" w:rsidRDefault="008F1E4A" w:rsidP="008F1E4A">
      <w:pPr>
        <w:pStyle w:val="Default"/>
        <w:rPr>
          <w:sz w:val="28"/>
          <w:szCs w:val="28"/>
        </w:rPr>
      </w:pPr>
    </w:p>
    <w:p w:rsidR="00115F8E" w:rsidRPr="00F7790B" w:rsidRDefault="00115F8E" w:rsidP="00115F8E">
      <w:pPr>
        <w:pStyle w:val="Default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7790B">
        <w:rPr>
          <w:rFonts w:ascii="Times New Roman" w:hAnsi="Times New Roman" w:cs="Times New Roman"/>
          <w:b/>
          <w:bCs/>
          <w:sz w:val="28"/>
          <w:szCs w:val="28"/>
        </w:rPr>
        <w:t>Interprétation des résultats</w:t>
      </w:r>
      <w:r w:rsidR="00F7790B" w:rsidRPr="00F7790B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115F8E" w:rsidRPr="00115F8E" w:rsidRDefault="00115F8E" w:rsidP="00115F8E">
      <w:pPr>
        <w:pStyle w:val="Default"/>
        <w:rPr>
          <w:b/>
          <w:bCs/>
          <w:sz w:val="28"/>
          <w:szCs w:val="28"/>
        </w:rPr>
      </w:pPr>
    </w:p>
    <w:p w:rsidR="00115F8E" w:rsidRPr="004C1700" w:rsidRDefault="00115F8E" w:rsidP="004C1700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C1700">
        <w:rPr>
          <w:rFonts w:eastAsia="Calibri"/>
          <w:sz w:val="28"/>
          <w:szCs w:val="28"/>
          <w:lang w:eastAsia="en-US"/>
        </w:rPr>
        <w:t>pour X = 1, l’amplitude est de -3 dB, comme pour le passe-bas,</w:t>
      </w:r>
      <w:r w:rsidR="004C1700" w:rsidRPr="004C1700">
        <w:rPr>
          <w:rFonts w:eastAsia="Calibri"/>
          <w:sz w:val="28"/>
          <w:szCs w:val="28"/>
          <w:lang w:eastAsia="en-US"/>
        </w:rPr>
        <w:t xml:space="preserve"> </w:t>
      </w:r>
      <w:r w:rsidRPr="004C1700">
        <w:rPr>
          <w:rFonts w:eastAsia="Calibri"/>
          <w:sz w:val="28"/>
          <w:szCs w:val="28"/>
          <w:lang w:eastAsia="en-US"/>
        </w:rPr>
        <w:t>et la phase de +</w:t>
      </w:r>
      <w:r w:rsidRPr="004C1700">
        <w:rPr>
          <w:rFonts w:ascii="Symbol" w:eastAsia="Calibri" w:hAnsi="Symbol" w:cs="Symbol"/>
          <w:sz w:val="28"/>
          <w:szCs w:val="28"/>
          <w:lang w:eastAsia="en-US"/>
        </w:rPr>
        <w:t></w:t>
      </w:r>
      <w:r w:rsidRPr="004C1700">
        <w:rPr>
          <w:rFonts w:eastAsia="Calibri"/>
          <w:sz w:val="28"/>
          <w:szCs w:val="28"/>
          <w:lang w:eastAsia="en-US"/>
        </w:rPr>
        <w:t>/4, nous</w:t>
      </w:r>
      <w:r w:rsidR="004C1700" w:rsidRPr="004C1700">
        <w:rPr>
          <w:rFonts w:eastAsia="Calibri"/>
          <w:sz w:val="28"/>
          <w:szCs w:val="28"/>
          <w:lang w:eastAsia="en-US"/>
        </w:rPr>
        <w:t xml:space="preserve">  </w:t>
      </w:r>
      <w:r w:rsidRPr="004C1700">
        <w:rPr>
          <w:rFonts w:eastAsia="Calibri"/>
          <w:sz w:val="28"/>
          <w:szCs w:val="28"/>
          <w:lang w:eastAsia="en-US"/>
        </w:rPr>
        <w:t>sommes à la fréquence de coupure ; on garde ici le nom de fréquence de coupure bien que ce soit</w:t>
      </w:r>
      <w:r w:rsidR="004C1700" w:rsidRPr="004C1700">
        <w:rPr>
          <w:rFonts w:eastAsia="Calibri"/>
          <w:sz w:val="28"/>
          <w:szCs w:val="28"/>
          <w:lang w:eastAsia="en-US"/>
        </w:rPr>
        <w:t xml:space="preserve"> </w:t>
      </w:r>
      <w:r w:rsidRPr="004C1700">
        <w:rPr>
          <w:rFonts w:eastAsia="Calibri"/>
          <w:sz w:val="28"/>
          <w:szCs w:val="28"/>
          <w:lang w:eastAsia="en-US"/>
        </w:rPr>
        <w:t>celle à partir de laquelle le filtre devient passant, en fait il coupe au dessous de cette fréquence ;</w:t>
      </w:r>
    </w:p>
    <w:p w:rsidR="00115F8E" w:rsidRPr="004C1700" w:rsidRDefault="00115F8E" w:rsidP="004C1700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C1700">
        <w:rPr>
          <w:rFonts w:eastAsia="Calibri"/>
          <w:sz w:val="28"/>
          <w:szCs w:val="28"/>
          <w:lang w:eastAsia="en-US"/>
        </w:rPr>
        <w:t xml:space="preserve">pour X </w:t>
      </w:r>
      <w:r w:rsidRPr="004C1700">
        <w:rPr>
          <w:rFonts w:ascii="Symbol" w:eastAsia="Calibri" w:hAnsi="Symbol" w:cs="Symbol"/>
          <w:sz w:val="28"/>
          <w:szCs w:val="28"/>
          <w:lang w:eastAsia="en-US"/>
        </w:rPr>
        <w:t></w:t>
      </w:r>
      <w:r w:rsidRPr="004C1700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4C1700">
        <w:rPr>
          <w:rFonts w:eastAsia="Calibri"/>
          <w:sz w:val="28"/>
          <w:szCs w:val="28"/>
          <w:lang w:eastAsia="en-US"/>
        </w:rPr>
        <w:t>0, l’amplitude tend vers -</w:t>
      </w:r>
      <w:r w:rsidRPr="004C1700">
        <w:rPr>
          <w:rFonts w:ascii="Symbol" w:eastAsia="Calibri" w:hAnsi="Symbol" w:cs="Symbol"/>
          <w:sz w:val="28"/>
          <w:szCs w:val="28"/>
          <w:lang w:eastAsia="en-US"/>
        </w:rPr>
        <w:t></w:t>
      </w:r>
      <w:r w:rsidRPr="004C1700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4C1700">
        <w:rPr>
          <w:rFonts w:eastAsia="Calibri"/>
          <w:sz w:val="28"/>
          <w:szCs w:val="28"/>
          <w:lang w:eastAsia="en-US"/>
        </w:rPr>
        <w:t>dB (0 en échelle linéaire), nous sommes dans la zone</w:t>
      </w:r>
      <w:r w:rsidR="004C1700" w:rsidRPr="004C1700">
        <w:rPr>
          <w:rFonts w:eastAsia="Calibri"/>
          <w:sz w:val="28"/>
          <w:szCs w:val="28"/>
          <w:lang w:eastAsia="en-US"/>
        </w:rPr>
        <w:t xml:space="preserve"> </w:t>
      </w:r>
      <w:r w:rsidRPr="004C1700">
        <w:rPr>
          <w:rFonts w:eastAsia="Calibri"/>
          <w:sz w:val="28"/>
          <w:szCs w:val="28"/>
          <w:lang w:eastAsia="en-US"/>
        </w:rPr>
        <w:t>de la bande atténuée ;</w:t>
      </w:r>
    </w:p>
    <w:p w:rsidR="00115F8E" w:rsidRPr="004C1700" w:rsidRDefault="00115F8E" w:rsidP="004C1700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C1700">
        <w:rPr>
          <w:rFonts w:eastAsia="Calibri"/>
          <w:sz w:val="28"/>
          <w:szCs w:val="28"/>
          <w:lang w:eastAsia="en-US"/>
        </w:rPr>
        <w:t xml:space="preserve">pour X </w:t>
      </w:r>
      <w:r w:rsidRPr="004C1700">
        <w:rPr>
          <w:rFonts w:ascii="Symbol" w:eastAsia="Calibri" w:hAnsi="Symbol" w:cs="Symbol"/>
          <w:sz w:val="28"/>
          <w:szCs w:val="28"/>
          <w:lang w:eastAsia="en-US"/>
        </w:rPr>
        <w:t></w:t>
      </w:r>
      <w:r w:rsidRPr="004C1700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4C1700">
        <w:rPr>
          <w:rFonts w:ascii="Symbol" w:eastAsia="Calibri" w:hAnsi="Symbol" w:cs="Symbol"/>
          <w:sz w:val="28"/>
          <w:szCs w:val="28"/>
          <w:lang w:eastAsia="en-US"/>
        </w:rPr>
        <w:t></w:t>
      </w:r>
      <w:r w:rsidRPr="004C1700">
        <w:rPr>
          <w:rFonts w:eastAsia="Calibri"/>
          <w:sz w:val="28"/>
          <w:szCs w:val="28"/>
          <w:lang w:eastAsia="en-US"/>
        </w:rPr>
        <w:t>, l’amplitude tend vers 0 dB (1 en échelle linéaire), nous sommes dans la zone de</w:t>
      </w:r>
      <w:r w:rsidR="004C1700" w:rsidRPr="004C1700">
        <w:rPr>
          <w:rFonts w:eastAsia="Calibri"/>
          <w:sz w:val="28"/>
          <w:szCs w:val="28"/>
          <w:lang w:eastAsia="en-US"/>
        </w:rPr>
        <w:t xml:space="preserve"> </w:t>
      </w:r>
      <w:r w:rsidRPr="004C1700">
        <w:rPr>
          <w:rFonts w:eastAsia="Calibri"/>
          <w:sz w:val="28"/>
          <w:szCs w:val="28"/>
          <w:lang w:eastAsia="en-US"/>
        </w:rPr>
        <w:t>la bande passante</w:t>
      </w:r>
    </w:p>
    <w:p w:rsidR="00115F8E" w:rsidRDefault="00115F8E" w:rsidP="004C1700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C1700">
        <w:rPr>
          <w:rFonts w:eastAsia="Calibri"/>
          <w:sz w:val="28"/>
          <w:szCs w:val="28"/>
          <w:lang w:eastAsia="en-US"/>
        </w:rPr>
        <w:t>Ces caractéristiques, comme la courbe amplitude justifient le nom de passe-haut donné à ces types</w:t>
      </w:r>
      <w:r w:rsidR="004C1700">
        <w:rPr>
          <w:rFonts w:eastAsia="Calibri"/>
          <w:sz w:val="28"/>
          <w:szCs w:val="28"/>
          <w:lang w:eastAsia="en-US"/>
        </w:rPr>
        <w:t xml:space="preserve"> </w:t>
      </w:r>
      <w:r w:rsidRPr="004C1700">
        <w:rPr>
          <w:rFonts w:eastAsia="Calibri"/>
          <w:sz w:val="28"/>
          <w:szCs w:val="28"/>
          <w:lang w:eastAsia="en-US"/>
        </w:rPr>
        <w:t xml:space="preserve">de filtres (HP pour </w:t>
      </w:r>
      <w:r w:rsidRPr="004C1700">
        <w:rPr>
          <w:rFonts w:eastAsia="Calibri"/>
          <w:i/>
          <w:iCs/>
          <w:sz w:val="28"/>
          <w:szCs w:val="28"/>
          <w:lang w:eastAsia="en-US"/>
        </w:rPr>
        <w:t xml:space="preserve">High </w:t>
      </w:r>
      <w:proofErr w:type="spellStart"/>
      <w:r w:rsidRPr="004C1700">
        <w:rPr>
          <w:rFonts w:eastAsia="Calibri"/>
          <w:i/>
          <w:iCs/>
          <w:sz w:val="28"/>
          <w:szCs w:val="28"/>
          <w:lang w:eastAsia="en-US"/>
        </w:rPr>
        <w:t>Pass</w:t>
      </w:r>
      <w:proofErr w:type="spellEnd"/>
      <w:r w:rsidRPr="004C1700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4C1700">
        <w:rPr>
          <w:rFonts w:eastAsia="Calibri"/>
          <w:sz w:val="28"/>
          <w:szCs w:val="28"/>
          <w:lang w:eastAsia="en-US"/>
        </w:rPr>
        <w:t>en anglais).</w:t>
      </w:r>
    </w:p>
    <w:p w:rsidR="00F625AB" w:rsidRDefault="00F625AB" w:rsidP="00F625A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625AB" w:rsidRPr="00F625AB" w:rsidRDefault="00F625AB" w:rsidP="00F625A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F1E4A" w:rsidRPr="00F74255" w:rsidRDefault="00F74255" w:rsidP="00F74255">
      <w:pPr>
        <w:pStyle w:val="Default"/>
        <w:numPr>
          <w:ilvl w:val="0"/>
          <w:numId w:val="27"/>
        </w:numPr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F74255">
        <w:rPr>
          <w:rFonts w:ascii="Times New Roman" w:hAnsi="Times New Roman" w:cs="Times New Roman"/>
          <w:b/>
          <w:bCs/>
          <w:color w:val="17365D"/>
          <w:sz w:val="28"/>
          <w:szCs w:val="28"/>
        </w:rPr>
        <w:t>Conclusion </w:t>
      </w:r>
    </w:p>
    <w:p w:rsidR="008F1DEC" w:rsidRPr="00F74255" w:rsidRDefault="008F1DEC"/>
    <w:p w:rsidR="006F00C9" w:rsidRDefault="006F00C9" w:rsidP="00F625AB">
      <w:pPr>
        <w:ind w:left="360"/>
        <w:rPr>
          <w:sz w:val="28"/>
          <w:szCs w:val="28"/>
        </w:rPr>
      </w:pPr>
      <w:r w:rsidRPr="00F74255">
        <w:rPr>
          <w:sz w:val="28"/>
          <w:szCs w:val="28"/>
        </w:rPr>
        <w:t>Si la sortie est prise sur la résistance, l'inverse</w:t>
      </w:r>
      <w:r w:rsidR="00770332" w:rsidRPr="00F74255">
        <w:rPr>
          <w:sz w:val="28"/>
          <w:szCs w:val="28"/>
        </w:rPr>
        <w:t xml:space="preserve"> (du passe-bas)</w:t>
      </w:r>
      <w:r w:rsidRPr="00F74255">
        <w:rPr>
          <w:sz w:val="28"/>
          <w:szCs w:val="28"/>
        </w:rPr>
        <w:t xml:space="preserve"> se produit et le circuit se comporte comme un </w:t>
      </w:r>
      <w:hyperlink r:id="rId92" w:tooltip="Filtre passe-haut" w:history="1">
        <w:r w:rsidRPr="00F74255">
          <w:rPr>
            <w:rStyle w:val="Lienhypertexte"/>
            <w:color w:val="auto"/>
            <w:sz w:val="28"/>
            <w:szCs w:val="28"/>
            <w:u w:val="none"/>
          </w:rPr>
          <w:t>filtre</w:t>
        </w:r>
        <w:r w:rsidRPr="00F74255">
          <w:rPr>
            <w:rStyle w:val="Lienhypertexte"/>
            <w:sz w:val="28"/>
            <w:szCs w:val="28"/>
            <w:u w:val="none"/>
          </w:rPr>
          <w:t xml:space="preserve"> passe-haut</w:t>
        </w:r>
      </w:hyperlink>
      <w:r w:rsidRPr="00F74255">
        <w:rPr>
          <w:sz w:val="28"/>
          <w:szCs w:val="28"/>
        </w:rPr>
        <w:t>.</w:t>
      </w:r>
    </w:p>
    <w:p w:rsidR="00F625AB" w:rsidRDefault="00F625AB" w:rsidP="00F625AB">
      <w:pPr>
        <w:ind w:left="360"/>
        <w:rPr>
          <w:sz w:val="28"/>
          <w:szCs w:val="28"/>
        </w:rPr>
      </w:pPr>
    </w:p>
    <w:p w:rsidR="00F625AB" w:rsidRDefault="00F625AB" w:rsidP="00F625AB">
      <w:pPr>
        <w:ind w:left="360"/>
        <w:rPr>
          <w:sz w:val="28"/>
          <w:szCs w:val="28"/>
        </w:rPr>
      </w:pPr>
    </w:p>
    <w:p w:rsidR="00F625AB" w:rsidRDefault="00F625AB" w:rsidP="00F625AB">
      <w:pPr>
        <w:ind w:left="360"/>
        <w:rPr>
          <w:sz w:val="28"/>
          <w:szCs w:val="28"/>
        </w:rPr>
      </w:pPr>
    </w:p>
    <w:p w:rsidR="00F625AB" w:rsidRDefault="00F625AB" w:rsidP="00F625AB">
      <w:pPr>
        <w:ind w:left="360"/>
        <w:rPr>
          <w:sz w:val="28"/>
          <w:szCs w:val="28"/>
        </w:rPr>
      </w:pPr>
    </w:p>
    <w:p w:rsidR="00F625AB" w:rsidRDefault="00F625AB" w:rsidP="00F625AB">
      <w:pPr>
        <w:ind w:left="360"/>
        <w:rPr>
          <w:sz w:val="28"/>
          <w:szCs w:val="28"/>
        </w:rPr>
      </w:pPr>
    </w:p>
    <w:p w:rsidR="00F625AB" w:rsidRDefault="00F625AB" w:rsidP="00F625AB">
      <w:pPr>
        <w:ind w:left="360"/>
        <w:rPr>
          <w:sz w:val="28"/>
          <w:szCs w:val="28"/>
        </w:rPr>
      </w:pPr>
    </w:p>
    <w:p w:rsidR="00F625AB" w:rsidRDefault="00F625AB" w:rsidP="00F625AB">
      <w:pPr>
        <w:ind w:left="360"/>
        <w:rPr>
          <w:sz w:val="28"/>
          <w:szCs w:val="28"/>
        </w:rPr>
      </w:pPr>
    </w:p>
    <w:p w:rsidR="00F625AB" w:rsidRDefault="00F625AB" w:rsidP="00F625AB">
      <w:pPr>
        <w:ind w:left="360"/>
        <w:rPr>
          <w:sz w:val="28"/>
          <w:szCs w:val="28"/>
        </w:rPr>
      </w:pPr>
    </w:p>
    <w:p w:rsidR="00F625AB" w:rsidRDefault="00F625AB" w:rsidP="00F625AB">
      <w:pPr>
        <w:ind w:left="360"/>
        <w:rPr>
          <w:sz w:val="28"/>
          <w:szCs w:val="28"/>
        </w:rPr>
      </w:pPr>
    </w:p>
    <w:p w:rsidR="00F625AB" w:rsidRDefault="00F625AB" w:rsidP="00F625AB">
      <w:pPr>
        <w:rPr>
          <w:sz w:val="28"/>
          <w:szCs w:val="28"/>
        </w:rPr>
      </w:pPr>
    </w:p>
    <w:p w:rsidR="00F625AB" w:rsidRPr="00F625AB" w:rsidRDefault="00F625AB" w:rsidP="00F625AB">
      <w:pPr>
        <w:rPr>
          <w:b/>
          <w:bCs/>
          <w:i/>
          <w:iCs/>
          <w:color w:val="7030A0"/>
          <w:sz w:val="36"/>
          <w:szCs w:val="36"/>
          <w:u w:val="single"/>
        </w:rPr>
      </w:pPr>
      <w:r w:rsidRPr="00F625AB">
        <w:rPr>
          <w:b/>
          <w:bCs/>
          <w:i/>
          <w:iCs/>
          <w:color w:val="7030A0"/>
          <w:sz w:val="36"/>
          <w:szCs w:val="36"/>
          <w:u w:val="single"/>
        </w:rPr>
        <w:t>Conclusion générale :</w:t>
      </w:r>
    </w:p>
    <w:p w:rsidR="00F625AB" w:rsidRDefault="00F625AB" w:rsidP="00F625AB">
      <w:pPr>
        <w:pStyle w:val="Default"/>
      </w:pPr>
    </w:p>
    <w:p w:rsidR="00F625AB" w:rsidRPr="00F625AB" w:rsidRDefault="00F625AB" w:rsidP="00F625A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25AB">
        <w:rPr>
          <w:rFonts w:ascii="Times New Roman" w:hAnsi="Times New Roman" w:cs="Times New Roman"/>
          <w:sz w:val="28"/>
          <w:szCs w:val="28"/>
        </w:rPr>
        <w:lastRenderedPageBreak/>
        <w:t>Un filtre est donc caractérisé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5AB">
        <w:rPr>
          <w:rFonts w:ascii="Times New Roman" w:hAnsi="Times New Roman" w:cs="Times New Roman"/>
          <w:sz w:val="28"/>
          <w:szCs w:val="28"/>
        </w:rPr>
        <w:t xml:space="preserve">par : </w:t>
      </w:r>
    </w:p>
    <w:p w:rsidR="00F625AB" w:rsidRPr="00F625AB" w:rsidRDefault="000A195D" w:rsidP="00B20DD5">
      <w:pPr>
        <w:pStyle w:val="Default"/>
        <w:numPr>
          <w:ilvl w:val="0"/>
          <w:numId w:val="27"/>
        </w:numPr>
        <w:tabs>
          <w:tab w:val="left" w:pos="8080"/>
        </w:tabs>
        <w:ind w:right="1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F625AB">
        <w:rPr>
          <w:rFonts w:ascii="Times New Roman" w:hAnsi="Times New Roman" w:cs="Times New Roman"/>
          <w:sz w:val="28"/>
          <w:szCs w:val="28"/>
        </w:rPr>
        <w:t xml:space="preserve">a fonction </w:t>
      </w:r>
      <w:r w:rsidR="00F625AB" w:rsidRPr="00F625AB">
        <w:rPr>
          <w:rFonts w:ascii="Times New Roman" w:hAnsi="Times New Roman" w:cs="Times New Roman"/>
          <w:sz w:val="28"/>
          <w:szCs w:val="28"/>
        </w:rPr>
        <w:t>de transfert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5AB" w:rsidRPr="00F625AB" w:rsidRDefault="000A195D" w:rsidP="000A195D">
      <w:pPr>
        <w:pStyle w:val="Default"/>
        <w:numPr>
          <w:ilvl w:val="0"/>
          <w:numId w:val="28"/>
        </w:numPr>
        <w:ind w:right="1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F625AB" w:rsidRPr="00F625AB">
        <w:rPr>
          <w:rFonts w:ascii="Times New Roman" w:hAnsi="Times New Roman" w:cs="Times New Roman"/>
          <w:sz w:val="28"/>
          <w:szCs w:val="28"/>
        </w:rPr>
        <w:t xml:space="preserve">on diagramme de </w:t>
      </w:r>
      <w:proofErr w:type="spellStart"/>
      <w:r w:rsidR="00F625AB" w:rsidRPr="00F625AB">
        <w:rPr>
          <w:rFonts w:ascii="Times New Roman" w:hAnsi="Times New Roman" w:cs="Times New Roman"/>
          <w:sz w:val="28"/>
          <w:szCs w:val="28"/>
        </w:rPr>
        <w:t>Bode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5AB" w:rsidRPr="00F625AB">
        <w:rPr>
          <w:rFonts w:ascii="Times New Roman" w:hAnsi="Times New Roman" w:cs="Times New Roman"/>
          <w:sz w:val="28"/>
          <w:szCs w:val="28"/>
        </w:rPr>
        <w:t>(courbe de gain et courbe de phase)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5AB" w:rsidRPr="000A195D" w:rsidRDefault="000A195D" w:rsidP="000A195D">
      <w:pPr>
        <w:pStyle w:val="Paragraphedeliste"/>
        <w:numPr>
          <w:ilvl w:val="0"/>
          <w:numId w:val="28"/>
        </w:numPr>
        <w:rPr>
          <w:sz w:val="28"/>
          <w:szCs w:val="28"/>
        </w:rPr>
      </w:pPr>
      <w:r w:rsidRPr="000A195D">
        <w:rPr>
          <w:sz w:val="28"/>
          <w:szCs w:val="28"/>
        </w:rPr>
        <w:t>S</w:t>
      </w:r>
      <w:r w:rsidR="00F625AB" w:rsidRPr="000A195D">
        <w:rPr>
          <w:sz w:val="28"/>
          <w:szCs w:val="28"/>
        </w:rPr>
        <w:t>a (ses) fréquence(s) de coupure et sa bande passante</w:t>
      </w:r>
      <w:r>
        <w:rPr>
          <w:sz w:val="28"/>
          <w:szCs w:val="28"/>
        </w:rPr>
        <w:t>.</w:t>
      </w:r>
    </w:p>
    <w:p w:rsidR="00F625AB" w:rsidRPr="00F625AB" w:rsidRDefault="00F625AB" w:rsidP="00F625AB">
      <w:pPr>
        <w:ind w:left="360"/>
        <w:rPr>
          <w:sz w:val="28"/>
          <w:szCs w:val="28"/>
        </w:rPr>
      </w:pPr>
    </w:p>
    <w:p w:rsidR="00F625AB" w:rsidRDefault="000A195D" w:rsidP="000A195D">
      <w:pPr>
        <w:autoSpaceDE w:val="0"/>
        <w:autoSpaceDN w:val="0"/>
        <w:adjustRightInd w:val="0"/>
        <w:ind w:left="340" w:hanging="34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Les fréquences pour lesquelles la tension de sortie V</w:t>
      </w:r>
      <w:r w:rsidRPr="000A195D">
        <w:rPr>
          <w:rFonts w:eastAsia="Calibri"/>
          <w:color w:val="000000"/>
          <w:sz w:val="28"/>
          <w:szCs w:val="28"/>
          <w:vertAlign w:val="subscript"/>
          <w:lang w:eastAsia="en-US"/>
        </w:rPr>
        <w:t>s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càc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est maximum  sont comme suit :</w:t>
      </w:r>
    </w:p>
    <w:p w:rsidR="000A195D" w:rsidRPr="00F74255" w:rsidRDefault="000A195D" w:rsidP="000A195D">
      <w:pPr>
        <w:autoSpaceDE w:val="0"/>
        <w:autoSpaceDN w:val="0"/>
        <w:adjustRightInd w:val="0"/>
        <w:ind w:left="340" w:hanging="340"/>
        <w:rPr>
          <w:rFonts w:eastAsia="Calibri"/>
          <w:color w:val="000000"/>
          <w:sz w:val="28"/>
          <w:szCs w:val="28"/>
          <w:lang w:eastAsia="en-US"/>
        </w:rPr>
      </w:pPr>
    </w:p>
    <w:p w:rsidR="00F625AB" w:rsidRPr="00F625AB" w:rsidRDefault="00F625AB" w:rsidP="000A195D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625AB">
        <w:rPr>
          <w:rFonts w:eastAsia="Calibri"/>
          <w:color w:val="000000"/>
          <w:sz w:val="28"/>
          <w:szCs w:val="28"/>
          <w:lang w:eastAsia="en-US"/>
        </w:rPr>
        <w:t xml:space="preserve"> Pour un filtre passe bas ce sont des basses fréquences. </w:t>
      </w:r>
    </w:p>
    <w:p w:rsidR="00F625AB" w:rsidRPr="00F74255" w:rsidRDefault="00F625AB" w:rsidP="00F625AB">
      <w:pPr>
        <w:autoSpaceDE w:val="0"/>
        <w:autoSpaceDN w:val="0"/>
        <w:adjustRightInd w:val="0"/>
        <w:ind w:left="1440" w:hanging="360"/>
        <w:rPr>
          <w:rFonts w:eastAsia="Calibri"/>
          <w:color w:val="000000"/>
          <w:sz w:val="28"/>
          <w:szCs w:val="28"/>
          <w:lang w:eastAsia="en-US"/>
        </w:rPr>
      </w:pPr>
    </w:p>
    <w:p w:rsidR="00F625AB" w:rsidRPr="00F625AB" w:rsidRDefault="00F625AB" w:rsidP="000A195D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625AB">
        <w:rPr>
          <w:rFonts w:eastAsia="Calibri"/>
          <w:color w:val="000000"/>
          <w:sz w:val="28"/>
          <w:szCs w:val="28"/>
          <w:lang w:eastAsia="en-US"/>
        </w:rPr>
        <w:t xml:space="preserve"> Pour un filtre passe haut ce sont des hautes fréquences. </w:t>
      </w:r>
    </w:p>
    <w:p w:rsidR="000A195D" w:rsidRDefault="000A195D" w:rsidP="00F625AB">
      <w:pPr>
        <w:ind w:left="360"/>
        <w:rPr>
          <w:sz w:val="28"/>
          <w:szCs w:val="28"/>
        </w:rPr>
      </w:pPr>
    </w:p>
    <w:p w:rsidR="00F625AB" w:rsidRPr="000A195D" w:rsidRDefault="00F625AB" w:rsidP="000A195D">
      <w:pPr>
        <w:jc w:val="center"/>
        <w:rPr>
          <w:sz w:val="28"/>
          <w:szCs w:val="28"/>
        </w:rPr>
      </w:pPr>
    </w:p>
    <w:sectPr w:rsidR="00F625AB" w:rsidRPr="000A195D" w:rsidSect="00532AF9">
      <w:pgSz w:w="11906" w:h="16838"/>
      <w:pgMar w:top="851" w:right="1021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03"/>
      </v:shape>
    </w:pict>
  </w:numPicBullet>
  <w:abstractNum w:abstractNumId="0">
    <w:nsid w:val="00377590"/>
    <w:multiLevelType w:val="hybridMultilevel"/>
    <w:tmpl w:val="C0CE2D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28BF"/>
    <w:multiLevelType w:val="hybridMultilevel"/>
    <w:tmpl w:val="AB86DF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D1CFF"/>
    <w:multiLevelType w:val="hybridMultilevel"/>
    <w:tmpl w:val="9D2666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12AB4"/>
    <w:multiLevelType w:val="hybridMultilevel"/>
    <w:tmpl w:val="120E185C"/>
    <w:lvl w:ilvl="0" w:tplc="90B4BD0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2889"/>
    <w:multiLevelType w:val="hybridMultilevel"/>
    <w:tmpl w:val="6FBAC76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52334"/>
    <w:multiLevelType w:val="hybridMultilevel"/>
    <w:tmpl w:val="D776600A"/>
    <w:lvl w:ilvl="0" w:tplc="84842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76DB2"/>
    <w:multiLevelType w:val="hybridMultilevel"/>
    <w:tmpl w:val="2DD80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24138"/>
    <w:multiLevelType w:val="hybridMultilevel"/>
    <w:tmpl w:val="E3E43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110E3"/>
    <w:multiLevelType w:val="hybridMultilevel"/>
    <w:tmpl w:val="F8B03A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0520B"/>
    <w:multiLevelType w:val="hybridMultilevel"/>
    <w:tmpl w:val="64B60740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D497BE7"/>
    <w:multiLevelType w:val="hybridMultilevel"/>
    <w:tmpl w:val="1FCEA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1FEB"/>
    <w:multiLevelType w:val="hybridMultilevel"/>
    <w:tmpl w:val="919233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B2D8A"/>
    <w:multiLevelType w:val="hybridMultilevel"/>
    <w:tmpl w:val="474474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A2ED6"/>
    <w:multiLevelType w:val="hybridMultilevel"/>
    <w:tmpl w:val="4BC4F01C"/>
    <w:lvl w:ilvl="0" w:tplc="7B6669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7052D"/>
    <w:multiLevelType w:val="hybridMultilevel"/>
    <w:tmpl w:val="BE5EA6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86880"/>
    <w:multiLevelType w:val="hybridMultilevel"/>
    <w:tmpl w:val="96D63BA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B1DD1"/>
    <w:multiLevelType w:val="hybridMultilevel"/>
    <w:tmpl w:val="F5E4DEDA"/>
    <w:lvl w:ilvl="0" w:tplc="631E140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94CC5"/>
    <w:multiLevelType w:val="hybridMultilevel"/>
    <w:tmpl w:val="BC94042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52AD751F"/>
    <w:multiLevelType w:val="hybridMultilevel"/>
    <w:tmpl w:val="03BC98C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6B34A8"/>
    <w:multiLevelType w:val="hybridMultilevel"/>
    <w:tmpl w:val="AB684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2740C"/>
    <w:multiLevelType w:val="hybridMultilevel"/>
    <w:tmpl w:val="61B6DC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91982"/>
    <w:multiLevelType w:val="hybridMultilevel"/>
    <w:tmpl w:val="87CAF20A"/>
    <w:lvl w:ilvl="0" w:tplc="040C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60A033AB"/>
    <w:multiLevelType w:val="hybridMultilevel"/>
    <w:tmpl w:val="C424352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51A0D"/>
    <w:multiLevelType w:val="hybridMultilevel"/>
    <w:tmpl w:val="14D80BD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24835BA"/>
    <w:multiLevelType w:val="hybridMultilevel"/>
    <w:tmpl w:val="D466058E"/>
    <w:lvl w:ilvl="0" w:tplc="90B4BD0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5C3A28"/>
    <w:multiLevelType w:val="hybridMultilevel"/>
    <w:tmpl w:val="B1BE52AC"/>
    <w:lvl w:ilvl="0" w:tplc="8484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96115"/>
    <w:multiLevelType w:val="hybridMultilevel"/>
    <w:tmpl w:val="804EB8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B5BE4"/>
    <w:multiLevelType w:val="hybridMultilevel"/>
    <w:tmpl w:val="D84ECFC2"/>
    <w:lvl w:ilvl="0" w:tplc="3B0A7D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E7EA9ABE">
      <w:start w:val="1"/>
      <w:numFmt w:val="decimal"/>
      <w:lvlText w:val="%2-"/>
      <w:lvlJc w:val="left"/>
      <w:pPr>
        <w:ind w:left="1545" w:hanging="46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70F6E"/>
    <w:multiLevelType w:val="hybridMultilevel"/>
    <w:tmpl w:val="AD2CF4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4"/>
  </w:num>
  <w:num w:numId="4">
    <w:abstractNumId w:val="16"/>
  </w:num>
  <w:num w:numId="5">
    <w:abstractNumId w:val="19"/>
  </w:num>
  <w:num w:numId="6">
    <w:abstractNumId w:val="7"/>
  </w:num>
  <w:num w:numId="7">
    <w:abstractNumId w:val="25"/>
  </w:num>
  <w:num w:numId="8">
    <w:abstractNumId w:val="9"/>
  </w:num>
  <w:num w:numId="9">
    <w:abstractNumId w:val="12"/>
  </w:num>
  <w:num w:numId="10">
    <w:abstractNumId w:val="22"/>
  </w:num>
  <w:num w:numId="11">
    <w:abstractNumId w:val="0"/>
  </w:num>
  <w:num w:numId="12">
    <w:abstractNumId w:val="27"/>
  </w:num>
  <w:num w:numId="13">
    <w:abstractNumId w:val="24"/>
  </w:num>
  <w:num w:numId="14">
    <w:abstractNumId w:val="3"/>
  </w:num>
  <w:num w:numId="15">
    <w:abstractNumId w:val="21"/>
  </w:num>
  <w:num w:numId="16">
    <w:abstractNumId w:val="23"/>
  </w:num>
  <w:num w:numId="17">
    <w:abstractNumId w:val="18"/>
  </w:num>
  <w:num w:numId="18">
    <w:abstractNumId w:val="13"/>
  </w:num>
  <w:num w:numId="19">
    <w:abstractNumId w:val="17"/>
  </w:num>
  <w:num w:numId="20">
    <w:abstractNumId w:val="26"/>
  </w:num>
  <w:num w:numId="21">
    <w:abstractNumId w:val="4"/>
  </w:num>
  <w:num w:numId="22">
    <w:abstractNumId w:val="10"/>
  </w:num>
  <w:num w:numId="23">
    <w:abstractNumId w:val="15"/>
  </w:num>
  <w:num w:numId="24">
    <w:abstractNumId w:val="1"/>
  </w:num>
  <w:num w:numId="25">
    <w:abstractNumId w:val="20"/>
  </w:num>
  <w:num w:numId="26">
    <w:abstractNumId w:val="11"/>
  </w:num>
  <w:num w:numId="27">
    <w:abstractNumId w:val="2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CF"/>
    <w:rsid w:val="000A195D"/>
    <w:rsid w:val="000F64BD"/>
    <w:rsid w:val="00115F8E"/>
    <w:rsid w:val="00125ACF"/>
    <w:rsid w:val="001654C6"/>
    <w:rsid w:val="001B527E"/>
    <w:rsid w:val="00207E6C"/>
    <w:rsid w:val="00292C9C"/>
    <w:rsid w:val="002A4325"/>
    <w:rsid w:val="002E0F43"/>
    <w:rsid w:val="002E78A7"/>
    <w:rsid w:val="002F045C"/>
    <w:rsid w:val="00313516"/>
    <w:rsid w:val="003444A7"/>
    <w:rsid w:val="00346AD2"/>
    <w:rsid w:val="00350081"/>
    <w:rsid w:val="00354942"/>
    <w:rsid w:val="003C136A"/>
    <w:rsid w:val="003D418D"/>
    <w:rsid w:val="00411433"/>
    <w:rsid w:val="0044032D"/>
    <w:rsid w:val="004947B9"/>
    <w:rsid w:val="004C1700"/>
    <w:rsid w:val="004C51FC"/>
    <w:rsid w:val="004C5A2C"/>
    <w:rsid w:val="004D449A"/>
    <w:rsid w:val="005215D6"/>
    <w:rsid w:val="00532AF9"/>
    <w:rsid w:val="0058509C"/>
    <w:rsid w:val="005B7551"/>
    <w:rsid w:val="005D52F4"/>
    <w:rsid w:val="00623639"/>
    <w:rsid w:val="00630D82"/>
    <w:rsid w:val="006323D1"/>
    <w:rsid w:val="00633FD5"/>
    <w:rsid w:val="00651F04"/>
    <w:rsid w:val="0066610A"/>
    <w:rsid w:val="006B0B3F"/>
    <w:rsid w:val="006F00C9"/>
    <w:rsid w:val="007219C2"/>
    <w:rsid w:val="00743ADA"/>
    <w:rsid w:val="00770332"/>
    <w:rsid w:val="0077538D"/>
    <w:rsid w:val="0077702E"/>
    <w:rsid w:val="00792CC0"/>
    <w:rsid w:val="007A01C6"/>
    <w:rsid w:val="007A5256"/>
    <w:rsid w:val="007D1B31"/>
    <w:rsid w:val="007D23BC"/>
    <w:rsid w:val="00856E9A"/>
    <w:rsid w:val="00895F56"/>
    <w:rsid w:val="008F1DEC"/>
    <w:rsid w:val="008F1E4A"/>
    <w:rsid w:val="0093748B"/>
    <w:rsid w:val="00960D45"/>
    <w:rsid w:val="009C247F"/>
    <w:rsid w:val="00A768A8"/>
    <w:rsid w:val="00A9095B"/>
    <w:rsid w:val="00AB7113"/>
    <w:rsid w:val="00AC3CF3"/>
    <w:rsid w:val="00AF6E7A"/>
    <w:rsid w:val="00B01FE9"/>
    <w:rsid w:val="00B20DD5"/>
    <w:rsid w:val="00B27124"/>
    <w:rsid w:val="00B74CC2"/>
    <w:rsid w:val="00BA3478"/>
    <w:rsid w:val="00BB575A"/>
    <w:rsid w:val="00BC0F39"/>
    <w:rsid w:val="00BD2572"/>
    <w:rsid w:val="00BE742F"/>
    <w:rsid w:val="00C20554"/>
    <w:rsid w:val="00C63588"/>
    <w:rsid w:val="00D41988"/>
    <w:rsid w:val="00D605CB"/>
    <w:rsid w:val="00D616A9"/>
    <w:rsid w:val="00DC78F4"/>
    <w:rsid w:val="00DE49F0"/>
    <w:rsid w:val="00E1663F"/>
    <w:rsid w:val="00E34B1B"/>
    <w:rsid w:val="00E4362D"/>
    <w:rsid w:val="00EA34A9"/>
    <w:rsid w:val="00EC4F2B"/>
    <w:rsid w:val="00ED2F68"/>
    <w:rsid w:val="00EE669C"/>
    <w:rsid w:val="00EE6F54"/>
    <w:rsid w:val="00F625AB"/>
    <w:rsid w:val="00F74255"/>
    <w:rsid w:val="00F7790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CF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qFormat/>
    <w:rsid w:val="00125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5A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rsid w:val="00125ACF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5A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ACF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E49F0"/>
    <w:rPr>
      <w:color w:val="808080"/>
    </w:rPr>
  </w:style>
  <w:style w:type="character" w:styleId="Lienhypertexte">
    <w:name w:val="Hyperlink"/>
    <w:basedOn w:val="Policepardfaut"/>
    <w:rsid w:val="007D1B31"/>
    <w:rPr>
      <w:color w:val="0000FF"/>
      <w:u w:val="single"/>
    </w:rPr>
  </w:style>
  <w:style w:type="paragraph" w:customStyle="1" w:styleId="Default">
    <w:name w:val="Default"/>
    <w:rsid w:val="00D616A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2E0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CF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qFormat/>
    <w:rsid w:val="00125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5A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rsid w:val="00125ACF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5A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ACF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E49F0"/>
    <w:rPr>
      <w:color w:val="808080"/>
    </w:rPr>
  </w:style>
  <w:style w:type="character" w:styleId="Lienhypertexte">
    <w:name w:val="Hyperlink"/>
    <w:basedOn w:val="Policepardfaut"/>
    <w:rsid w:val="007D1B31"/>
    <w:rPr>
      <w:color w:val="0000FF"/>
      <w:u w:val="single"/>
    </w:rPr>
  </w:style>
  <w:style w:type="paragraph" w:customStyle="1" w:styleId="Default">
    <w:name w:val="Default"/>
    <w:rsid w:val="00D616A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2E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9" Type="http://schemas.openxmlformats.org/officeDocument/2006/relationships/image" Target="media/image22.png"/><Relationship Id="rId21" Type="http://schemas.openxmlformats.org/officeDocument/2006/relationships/image" Target="media/image8.wmf"/><Relationship Id="rId34" Type="http://schemas.openxmlformats.org/officeDocument/2006/relationships/image" Target="media/image17.png"/><Relationship Id="rId42" Type="http://schemas.openxmlformats.org/officeDocument/2006/relationships/hyperlink" Target="http://fr.wikipedia.org/w/index.php?title=Domaine_des_fr%C3%A9quences&amp;action=edit" TargetMode="External"/><Relationship Id="rId47" Type="http://schemas.openxmlformats.org/officeDocument/2006/relationships/image" Target="media/image25.png"/><Relationship Id="rId50" Type="http://schemas.openxmlformats.org/officeDocument/2006/relationships/image" Target="media/image28.png"/><Relationship Id="rId55" Type="http://schemas.openxmlformats.org/officeDocument/2006/relationships/image" Target="media/image33.png"/><Relationship Id="rId63" Type="http://schemas.openxmlformats.org/officeDocument/2006/relationships/image" Target="media/image37.wmf"/><Relationship Id="rId68" Type="http://schemas.openxmlformats.org/officeDocument/2006/relationships/oleObject" Target="embeddings/oleObject17.bin"/><Relationship Id="rId76" Type="http://schemas.openxmlformats.org/officeDocument/2006/relationships/hyperlink" Target="http://fr.wikipedia.org/wiki/Filtre_passe-bas" TargetMode="External"/><Relationship Id="rId84" Type="http://schemas.openxmlformats.org/officeDocument/2006/relationships/image" Target="media/image49.wmf"/><Relationship Id="rId89" Type="http://schemas.openxmlformats.org/officeDocument/2006/relationships/image" Target="media/image52.png"/><Relationship Id="rId7" Type="http://schemas.openxmlformats.org/officeDocument/2006/relationships/hyperlink" Target="http://fr.wikipedia.org/wiki/R%C3%A9sistance_%C3%A9lectrique" TargetMode="External"/><Relationship Id="rId71" Type="http://schemas.openxmlformats.org/officeDocument/2006/relationships/image" Target="media/image42.png"/><Relationship Id="rId92" Type="http://schemas.openxmlformats.org/officeDocument/2006/relationships/hyperlink" Target="http://fr.wikipedia.org/wiki/Filtre_passe-haut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wmf"/><Relationship Id="rId45" Type="http://schemas.openxmlformats.org/officeDocument/2006/relationships/oleObject" Target="embeddings/oleObject12.bin"/><Relationship Id="rId53" Type="http://schemas.openxmlformats.org/officeDocument/2006/relationships/image" Target="media/image31.png"/><Relationship Id="rId58" Type="http://schemas.openxmlformats.org/officeDocument/2006/relationships/image" Target="media/image35.png"/><Relationship Id="rId66" Type="http://schemas.openxmlformats.org/officeDocument/2006/relationships/oleObject" Target="embeddings/oleObject16.bin"/><Relationship Id="rId74" Type="http://schemas.openxmlformats.org/officeDocument/2006/relationships/image" Target="media/image45.png"/><Relationship Id="rId79" Type="http://schemas.openxmlformats.org/officeDocument/2006/relationships/oleObject" Target="embeddings/oleObject19.bin"/><Relationship Id="rId87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61" Type="http://schemas.openxmlformats.org/officeDocument/2006/relationships/image" Target="media/image36.wmf"/><Relationship Id="rId82" Type="http://schemas.openxmlformats.org/officeDocument/2006/relationships/image" Target="media/image48.wmf"/><Relationship Id="rId90" Type="http://schemas.openxmlformats.org/officeDocument/2006/relationships/image" Target="media/image53.png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hyperlink" Target="http://fr.wikipedia.org/wiki/Fr%C3%A9quence" TargetMode="External"/><Relationship Id="rId48" Type="http://schemas.openxmlformats.org/officeDocument/2006/relationships/image" Target="media/image26.png"/><Relationship Id="rId56" Type="http://schemas.openxmlformats.org/officeDocument/2006/relationships/image" Target="media/image34.wmf"/><Relationship Id="rId64" Type="http://schemas.openxmlformats.org/officeDocument/2006/relationships/oleObject" Target="embeddings/oleObject15.bin"/><Relationship Id="rId69" Type="http://schemas.openxmlformats.org/officeDocument/2006/relationships/image" Target="media/image40.png"/><Relationship Id="rId77" Type="http://schemas.openxmlformats.org/officeDocument/2006/relationships/image" Target="media/image47.png"/><Relationship Id="rId8" Type="http://schemas.openxmlformats.org/officeDocument/2006/relationships/hyperlink" Target="http://fr.wikipedia.org/wiki/Condensateur_%28%C3%A9lectricit%C3%A9%29" TargetMode="External"/><Relationship Id="rId51" Type="http://schemas.openxmlformats.org/officeDocument/2006/relationships/image" Target="media/image29.png"/><Relationship Id="rId72" Type="http://schemas.openxmlformats.org/officeDocument/2006/relationships/image" Target="media/image43.png"/><Relationship Id="rId80" Type="http://schemas.openxmlformats.org/officeDocument/2006/relationships/oleObject" Target="embeddings/oleObject20.bin"/><Relationship Id="rId85" Type="http://schemas.openxmlformats.org/officeDocument/2006/relationships/oleObject" Target="embeddings/oleObject23.bin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4.png"/><Relationship Id="rId59" Type="http://schemas.openxmlformats.org/officeDocument/2006/relationships/image" Target="http://upload.wikimedia.org/wikipedia/commons/thumb/c/c9/Series_RC_Circuit.png/250px-Series_RC_Circuit.png" TargetMode="External"/><Relationship Id="rId67" Type="http://schemas.openxmlformats.org/officeDocument/2006/relationships/image" Target="media/image3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0.bin"/><Relationship Id="rId54" Type="http://schemas.openxmlformats.org/officeDocument/2006/relationships/image" Target="media/image32.png"/><Relationship Id="rId62" Type="http://schemas.openxmlformats.org/officeDocument/2006/relationships/oleObject" Target="embeddings/oleObject14.bin"/><Relationship Id="rId70" Type="http://schemas.openxmlformats.org/officeDocument/2006/relationships/image" Target="media/image41.png"/><Relationship Id="rId75" Type="http://schemas.openxmlformats.org/officeDocument/2006/relationships/image" Target="media/image46.png"/><Relationship Id="rId83" Type="http://schemas.openxmlformats.org/officeDocument/2006/relationships/oleObject" Target="embeddings/oleObject22.bin"/><Relationship Id="rId88" Type="http://schemas.openxmlformats.org/officeDocument/2006/relationships/image" Target="media/image51.png"/><Relationship Id="rId91" Type="http://schemas.openxmlformats.org/officeDocument/2006/relationships/image" Target="media/image5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image" Target="media/image19.png"/><Relationship Id="rId49" Type="http://schemas.openxmlformats.org/officeDocument/2006/relationships/image" Target="media/image27.png"/><Relationship Id="rId57" Type="http://schemas.openxmlformats.org/officeDocument/2006/relationships/oleObject" Target="embeddings/oleObject13.bin"/><Relationship Id="rId10" Type="http://schemas.openxmlformats.org/officeDocument/2006/relationships/hyperlink" Target="http://fr.wikipedia.org/w/index.php?title=Source_de_tension&amp;action=edit" TargetMode="External"/><Relationship Id="rId31" Type="http://schemas.openxmlformats.org/officeDocument/2006/relationships/image" Target="media/image14.png"/><Relationship Id="rId44" Type="http://schemas.openxmlformats.org/officeDocument/2006/relationships/oleObject" Target="embeddings/oleObject11.bin"/><Relationship Id="rId52" Type="http://schemas.openxmlformats.org/officeDocument/2006/relationships/image" Target="media/image30.png"/><Relationship Id="rId60" Type="http://schemas.openxmlformats.org/officeDocument/2006/relationships/hyperlink" Target="http://fr.wikipedia.org/wiki/Image:Series_RC_Circuit.png" TargetMode="External"/><Relationship Id="rId65" Type="http://schemas.openxmlformats.org/officeDocument/2006/relationships/image" Target="media/image38.wmf"/><Relationship Id="rId73" Type="http://schemas.openxmlformats.org/officeDocument/2006/relationships/image" Target="media/image44.png"/><Relationship Id="rId78" Type="http://schemas.openxmlformats.org/officeDocument/2006/relationships/oleObject" Target="embeddings/oleObject18.bin"/><Relationship Id="rId81" Type="http://schemas.openxmlformats.org/officeDocument/2006/relationships/oleObject" Target="embeddings/oleObject21.bin"/><Relationship Id="rId86" Type="http://schemas.openxmlformats.org/officeDocument/2006/relationships/image" Target="media/image50.wmf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Circuit_en_s%C3%A9r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2407</TotalTime>
  <Pages>15</Pages>
  <Words>1788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I-</vt:lpstr>
    </vt:vector>
  </TitlesOfParts>
  <Company/>
  <LinksUpToDate>false</LinksUpToDate>
  <CharactersWithSpaces>11602</CharactersWithSpaces>
  <SharedDoc>false</SharedDoc>
  <HLinks>
    <vt:vector size="60" baseType="variant">
      <vt:variant>
        <vt:i4>1114154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http://fr.wikipedia.org/wiki/Filtre_passe-haut</vt:lpwstr>
      </vt:variant>
      <vt:variant>
        <vt:lpwstr/>
      </vt:variant>
      <vt:variant>
        <vt:i4>6619221</vt:i4>
      </vt:variant>
      <vt:variant>
        <vt:i4>72</vt:i4>
      </vt:variant>
      <vt:variant>
        <vt:i4>0</vt:i4>
      </vt:variant>
      <vt:variant>
        <vt:i4>5</vt:i4>
      </vt:variant>
      <vt:variant>
        <vt:lpwstr>http://fr.wikipedia.org/wiki/Filtre_passe-bas</vt:lpwstr>
      </vt:variant>
      <vt:variant>
        <vt:lpwstr/>
      </vt:variant>
      <vt:variant>
        <vt:i4>3014760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http://fr.wikipedia.org/wiki/Image:Series_RC_Circuit.png</vt:lpwstr>
      </vt:variant>
      <vt:variant>
        <vt:lpwstr/>
      </vt:variant>
      <vt:variant>
        <vt:i4>7995455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http://fr.wikipedia.org/wiki/Fr%C3%A9quence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http://fr.wikipedia.org/w/index.php?title=Domaine_des_fr%C3%A9quences&amp;action=edit</vt:lpwstr>
      </vt:variant>
      <vt:variant>
        <vt:lpwstr/>
      </vt:variant>
      <vt:variant>
        <vt:i4>851996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http://fr.wikipedia.org/w/index.php?title=Source_de_tension&amp;action=edit</vt:lpwstr>
      </vt:variant>
      <vt:variant>
        <vt:lpwstr/>
      </vt:variant>
      <vt:variant>
        <vt:i4>5636126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http://fr.wikipedia.org/wiki/Circuit_en_s%C3%A9rie</vt:lpwstr>
      </vt:variant>
      <vt:variant>
        <vt:lpwstr/>
      </vt:variant>
      <vt:variant>
        <vt:i4>3866651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http://fr.wikipedia.org/wiki/Condensateur_%28%C3%A9lectricit%C3%A9%29</vt:lpwstr>
      </vt:variant>
      <vt:variant>
        <vt:lpwstr/>
      </vt:variant>
      <vt:variant>
        <vt:i4>1638513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http://fr.wikipedia.org/wiki/R%C3%A9sistance_%C3%A9lectrique</vt:lpwstr>
      </vt:variant>
      <vt:variant>
        <vt:lpwstr/>
      </vt:variant>
      <vt:variant>
        <vt:i4>2359422</vt:i4>
      </vt:variant>
      <vt:variant>
        <vt:i4>-1</vt:i4>
      </vt:variant>
      <vt:variant>
        <vt:i4>1094</vt:i4>
      </vt:variant>
      <vt:variant>
        <vt:i4>1</vt:i4>
      </vt:variant>
      <vt:variant>
        <vt:lpwstr>http://upload.wikimedia.org/wikipedia/commons/thumb/c/c9/Series_RC_Circuit.png/250px-Series_RC_Circuit.png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hakim</dc:creator>
  <cp:lastModifiedBy>maurise</cp:lastModifiedBy>
  <cp:revision>3</cp:revision>
  <cp:lastPrinted>2019-09-08T15:47:00Z</cp:lastPrinted>
  <dcterms:created xsi:type="dcterms:W3CDTF">2019-09-08T15:44:00Z</dcterms:created>
  <dcterms:modified xsi:type="dcterms:W3CDTF">2019-09-10T07:51:00Z</dcterms:modified>
</cp:coreProperties>
</file>